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84259" w14:textId="53DA7F1C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p w14:paraId="0F2A1C56" w14:textId="77777777" w:rsidR="00094DB3" w:rsidRPr="0025064F" w:rsidRDefault="00094DB3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Style w:val="TableGrid"/>
        <w:tblW w:w="10531" w:type="dxa"/>
        <w:jc w:val="center"/>
        <w:tblLook w:val="04A0" w:firstRow="1" w:lastRow="0" w:firstColumn="1" w:lastColumn="0" w:noHBand="0" w:noVBand="1"/>
      </w:tblPr>
      <w:tblGrid>
        <w:gridCol w:w="1795"/>
        <w:gridCol w:w="3519"/>
        <w:gridCol w:w="945"/>
        <w:gridCol w:w="4272"/>
      </w:tblGrid>
      <w:tr w:rsidR="00CF36EE" w:rsidRPr="0025064F" w14:paraId="38ABB888" w14:textId="77777777" w:rsidTr="45A6421B">
        <w:trPr>
          <w:trHeight w:hRule="exact" w:val="360"/>
          <w:jc w:val="center"/>
        </w:trPr>
        <w:tc>
          <w:tcPr>
            <w:tcW w:w="5314" w:type="dxa"/>
            <w:gridSpan w:val="2"/>
          </w:tcPr>
          <w:p w14:paraId="3F7BBA77" w14:textId="342137C1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Staff</w:t>
            </w:r>
          </w:p>
        </w:tc>
        <w:tc>
          <w:tcPr>
            <w:tcW w:w="5217" w:type="dxa"/>
            <w:gridSpan w:val="2"/>
          </w:tcPr>
          <w:p w14:paraId="7755FBD9" w14:textId="25DF15ED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Parent/Community Member</w:t>
            </w:r>
          </w:p>
        </w:tc>
      </w:tr>
      <w:tr w:rsidR="000E2050" w:rsidRPr="0025064F" w14:paraId="56302BE4" w14:textId="77777777" w:rsidTr="45A6421B">
        <w:trPr>
          <w:trHeight w:hRule="exact" w:val="360"/>
          <w:jc w:val="center"/>
        </w:trPr>
        <w:tc>
          <w:tcPr>
            <w:tcW w:w="1795" w:type="dxa"/>
          </w:tcPr>
          <w:p w14:paraId="57C62F7D" w14:textId="5C3CE007" w:rsidR="00D95575" w:rsidRPr="0025064F" w:rsidRDefault="000E2050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Principal:</w:t>
            </w:r>
          </w:p>
        </w:tc>
        <w:tc>
          <w:tcPr>
            <w:tcW w:w="3519" w:type="dxa"/>
          </w:tcPr>
          <w:p w14:paraId="6918C279" w14:textId="3B0CB44B" w:rsidR="000E2050" w:rsidRPr="0025064F" w:rsidRDefault="00D95575" w:rsidP="45A6421B">
            <w:pPr>
              <w:tabs>
                <w:tab w:val="right" w:leader="dot" w:pos="9360"/>
              </w:tabs>
              <w:rPr>
                <w:rFonts w:ascii="Avenir Book" w:hAnsi="Avenir Book"/>
                <w:highlight w:val="yellow"/>
              </w:rPr>
            </w:pPr>
            <w:r w:rsidRPr="45A6421B">
              <w:rPr>
                <w:rFonts w:ascii="Avenir Book" w:hAnsi="Avenir Book"/>
                <w:highlight w:val="yellow"/>
              </w:rPr>
              <w:t>Lisa Lines</w:t>
            </w:r>
            <w:r w:rsidR="00C83C95">
              <w:rPr>
                <w:rFonts w:ascii="Avenir Book" w:hAnsi="Avenir Book"/>
              </w:rPr>
              <w:t xml:space="preserve"> </w:t>
            </w:r>
            <w:r w:rsidR="00C45A30">
              <w:rPr>
                <w:rFonts w:ascii="Avenir Book" w:hAnsi="Avenir Boo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C45A30">
              <w:rPr>
                <w:rFonts w:ascii="Avenir Book" w:hAnsi="Avenir Book"/>
              </w:rPr>
              <w:instrText xml:space="preserve"> FORMCHECKBOX </w:instrText>
            </w:r>
            <w:r w:rsidR="00C45A30">
              <w:rPr>
                <w:rFonts w:ascii="Avenir Book" w:hAnsi="Avenir Book"/>
              </w:rPr>
            </w:r>
            <w:r w:rsidR="00C45A30">
              <w:rPr>
                <w:rFonts w:ascii="Avenir Book" w:hAnsi="Avenir Book"/>
              </w:rPr>
              <w:fldChar w:fldCharType="separate"/>
            </w:r>
            <w:r w:rsidR="00C45A30">
              <w:rPr>
                <w:rFonts w:ascii="Avenir Book" w:hAnsi="Avenir Book"/>
              </w:rPr>
              <w:fldChar w:fldCharType="end"/>
            </w:r>
            <w:bookmarkEnd w:id="0"/>
          </w:p>
        </w:tc>
        <w:tc>
          <w:tcPr>
            <w:tcW w:w="945" w:type="dxa"/>
          </w:tcPr>
          <w:p w14:paraId="75E983A8" w14:textId="77777777" w:rsidR="000E2050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6CACDC" w14:textId="68778D95" w:rsidR="000E2050" w:rsidRPr="0025064F" w:rsidRDefault="00B305D8" w:rsidP="45A6421B">
            <w:pPr>
              <w:tabs>
                <w:tab w:val="right" w:leader="dot" w:pos="9360"/>
              </w:tabs>
              <w:rPr>
                <w:rFonts w:ascii="Avenir Book" w:hAnsi="Avenir Book"/>
                <w:highlight w:val="yellow"/>
              </w:rPr>
            </w:pPr>
            <w:r w:rsidRPr="45A6421B">
              <w:rPr>
                <w:rFonts w:ascii="Avenir Book" w:hAnsi="Avenir Book"/>
                <w:highlight w:val="yellow"/>
              </w:rPr>
              <w:t>Benjamin Cone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8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1"/>
          </w:p>
        </w:tc>
      </w:tr>
      <w:tr w:rsidR="007E5548" w:rsidRPr="0025064F" w14:paraId="2A2B04D3" w14:textId="77777777" w:rsidTr="45A6421B">
        <w:trPr>
          <w:trHeight w:hRule="exact" w:val="360"/>
          <w:jc w:val="center"/>
        </w:trPr>
        <w:tc>
          <w:tcPr>
            <w:tcW w:w="1795" w:type="dxa"/>
          </w:tcPr>
          <w:p w14:paraId="1110BDF8" w14:textId="7E2BC92A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4A549B66" w14:textId="6D7C4749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Todd Gagielo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2"/>
          </w:p>
        </w:tc>
        <w:tc>
          <w:tcPr>
            <w:tcW w:w="945" w:type="dxa"/>
          </w:tcPr>
          <w:p w14:paraId="2ADA7CC3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F0FD1D" w14:textId="4D7F87B6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45A6421B">
              <w:rPr>
                <w:rFonts w:ascii="Avenir Book" w:hAnsi="Avenir Book"/>
                <w:highlight w:val="yellow"/>
              </w:rPr>
              <w:t>Brian Cornelius</w:t>
            </w:r>
            <w:r w:rsidR="00130AB1" w:rsidRPr="0025064F">
              <w:rPr>
                <w:rFonts w:ascii="Avenir Book" w:hAnsi="Avenir Book"/>
              </w:rPr>
              <w:t xml:space="preserve"> </w:t>
            </w:r>
            <w:r w:rsidR="00ED717F">
              <w:rPr>
                <w:rFonts w:ascii="Avenir Book" w:hAnsi="Avenir Book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9"/>
            <w:r w:rsidR="00ED717F">
              <w:rPr>
                <w:rFonts w:ascii="Avenir Book" w:hAnsi="Avenir Book"/>
              </w:rPr>
              <w:instrText xml:space="preserve"> FORMCHECKBOX </w:instrText>
            </w:r>
            <w:r w:rsidR="00ED717F">
              <w:rPr>
                <w:rFonts w:ascii="Avenir Book" w:hAnsi="Avenir Book"/>
              </w:rPr>
            </w:r>
            <w:r w:rsidR="00ED717F">
              <w:rPr>
                <w:rFonts w:ascii="Avenir Book" w:hAnsi="Avenir Book"/>
              </w:rPr>
              <w:fldChar w:fldCharType="separate"/>
            </w:r>
            <w:r w:rsidR="00ED717F">
              <w:rPr>
                <w:rFonts w:ascii="Avenir Book" w:hAnsi="Avenir Book"/>
              </w:rPr>
              <w:fldChar w:fldCharType="end"/>
            </w:r>
            <w:bookmarkEnd w:id="3"/>
          </w:p>
        </w:tc>
      </w:tr>
      <w:tr w:rsidR="007E5548" w:rsidRPr="0025064F" w14:paraId="6A62220A" w14:textId="77777777" w:rsidTr="45A6421B">
        <w:trPr>
          <w:trHeight w:hRule="exact" w:val="360"/>
          <w:jc w:val="center"/>
        </w:trPr>
        <w:tc>
          <w:tcPr>
            <w:tcW w:w="1795" w:type="dxa"/>
          </w:tcPr>
          <w:p w14:paraId="4F64CA79" w14:textId="4DBC0832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8B86A28" w14:textId="2750C0EA" w:rsidR="007E5548" w:rsidRPr="0025064F" w:rsidRDefault="00D95575" w:rsidP="45A6421B">
            <w:pPr>
              <w:tabs>
                <w:tab w:val="right" w:leader="dot" w:pos="9360"/>
              </w:tabs>
              <w:rPr>
                <w:rFonts w:ascii="Avenir Book" w:hAnsi="Avenir Book"/>
                <w:highlight w:val="yellow"/>
              </w:rPr>
            </w:pPr>
            <w:r w:rsidRPr="45A6421B">
              <w:rPr>
                <w:rFonts w:ascii="Avenir Book" w:hAnsi="Avenir Book"/>
                <w:highlight w:val="yellow"/>
              </w:rPr>
              <w:t>Odille Varcoe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4"/>
          </w:p>
        </w:tc>
        <w:tc>
          <w:tcPr>
            <w:tcW w:w="945" w:type="dxa"/>
          </w:tcPr>
          <w:p w14:paraId="05CD7772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366C0E02" w14:textId="3EFE9A1D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Jeniffer Sahagun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0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5"/>
          </w:p>
        </w:tc>
      </w:tr>
      <w:tr w:rsidR="007E5548" w:rsidRPr="0025064F" w14:paraId="5CF3BE1A" w14:textId="77777777" w:rsidTr="45A6421B">
        <w:trPr>
          <w:trHeight w:hRule="exact" w:val="360"/>
          <w:jc w:val="center"/>
        </w:trPr>
        <w:tc>
          <w:tcPr>
            <w:tcW w:w="1795" w:type="dxa"/>
          </w:tcPr>
          <w:p w14:paraId="51C0C621" w14:textId="1088E427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B7DBA6D" w14:textId="4CB461C2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45A6421B">
              <w:rPr>
                <w:rFonts w:ascii="Avenir Book" w:hAnsi="Avenir Book"/>
                <w:highlight w:val="yellow"/>
              </w:rPr>
              <w:t>Victoria Wiseman</w:t>
            </w:r>
            <w:r w:rsidR="00C83C95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6"/>
          </w:p>
        </w:tc>
        <w:tc>
          <w:tcPr>
            <w:tcW w:w="945" w:type="dxa"/>
          </w:tcPr>
          <w:p w14:paraId="5165CAA7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491C479A" w14:textId="60EA6C9F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  <w:i/>
                <w:iCs/>
              </w:rPr>
              <w:t>Lyta Marquez</w:t>
            </w:r>
            <w:r w:rsidR="00C83C95">
              <w:rPr>
                <w:rFonts w:ascii="Avenir Book" w:hAnsi="Avenir Book"/>
              </w:rPr>
              <w:t xml:space="preserve">  </w:t>
            </w:r>
            <w:r w:rsidR="00520C9E">
              <w:rPr>
                <w:rFonts w:ascii="Avenir Book" w:hAnsi="Avenir Book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1"/>
            <w:r w:rsidR="00520C9E">
              <w:rPr>
                <w:rFonts w:ascii="Avenir Book" w:hAnsi="Avenir Book"/>
              </w:rPr>
              <w:instrText xml:space="preserve"> FORMCHECKBOX </w:instrText>
            </w:r>
            <w:r w:rsidR="00520C9E">
              <w:rPr>
                <w:rFonts w:ascii="Avenir Book" w:hAnsi="Avenir Book"/>
              </w:rPr>
            </w:r>
            <w:r w:rsidR="00520C9E">
              <w:rPr>
                <w:rFonts w:ascii="Avenir Book" w:hAnsi="Avenir Book"/>
              </w:rPr>
              <w:fldChar w:fldCharType="separate"/>
            </w:r>
            <w:r w:rsidR="00520C9E">
              <w:rPr>
                <w:rFonts w:ascii="Avenir Book" w:hAnsi="Avenir Book"/>
              </w:rPr>
              <w:fldChar w:fldCharType="end"/>
            </w:r>
            <w:bookmarkEnd w:id="7"/>
          </w:p>
        </w:tc>
      </w:tr>
      <w:tr w:rsidR="007E5548" w:rsidRPr="0025064F" w14:paraId="1CAC3172" w14:textId="77777777" w:rsidTr="45A6421B">
        <w:trPr>
          <w:trHeight w:hRule="exact" w:val="360"/>
          <w:jc w:val="center"/>
        </w:trPr>
        <w:tc>
          <w:tcPr>
            <w:tcW w:w="1795" w:type="dxa"/>
          </w:tcPr>
          <w:p w14:paraId="0DD0DF83" w14:textId="63712989" w:rsidR="007E5548" w:rsidRPr="0025064F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Other Staff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211B65EE" w14:textId="44CF6B73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45A6421B">
              <w:rPr>
                <w:rFonts w:ascii="Avenir Book" w:hAnsi="Avenir Book"/>
                <w:highlight w:val="yellow"/>
              </w:rPr>
              <w:t>Linda Wong</w:t>
            </w:r>
            <w:r>
              <w:rPr>
                <w:rFonts w:ascii="Avenir Book" w:hAnsi="Avenir Book"/>
              </w:rPr>
              <w:t xml:space="preserve">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7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8"/>
          </w:p>
        </w:tc>
        <w:tc>
          <w:tcPr>
            <w:tcW w:w="945" w:type="dxa"/>
          </w:tcPr>
          <w:p w14:paraId="33221DEC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3EE2C4FF" w14:textId="45368BDD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Raquel Hernandez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</w:p>
        </w:tc>
      </w:tr>
      <w:tr w:rsidR="00583620" w:rsidRPr="0025064F" w14:paraId="5DE04E7B" w14:textId="77777777" w:rsidTr="45A6421B">
        <w:trPr>
          <w:trHeight w:hRule="exact" w:val="360"/>
          <w:jc w:val="center"/>
        </w:trPr>
        <w:tc>
          <w:tcPr>
            <w:tcW w:w="1795" w:type="dxa"/>
          </w:tcPr>
          <w:p w14:paraId="14F1AED8" w14:textId="0647E834" w:rsidR="00583620" w:rsidRPr="00583620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Guest(s): </w:t>
            </w:r>
          </w:p>
        </w:tc>
        <w:tc>
          <w:tcPr>
            <w:tcW w:w="8736" w:type="dxa"/>
            <w:gridSpan w:val="3"/>
          </w:tcPr>
          <w:p w14:paraId="16CD5270" w14:textId="1D37D5D4" w:rsidR="00583620" w:rsidRPr="00C83C95" w:rsidRDefault="00C83C95" w:rsidP="000E2050">
            <w:pPr>
              <w:tabs>
                <w:tab w:val="right" w:leader="dot" w:pos="9360"/>
              </w:tabs>
              <w:rPr>
                <w:rFonts w:ascii="Avenir Book" w:hAnsi="Avenir Book"/>
                <w:i/>
                <w:iCs/>
              </w:rPr>
            </w:pPr>
            <w:r w:rsidRPr="00C83C95">
              <w:rPr>
                <w:rFonts w:ascii="Avenir Book" w:hAnsi="Avenir Book"/>
                <w:i/>
                <w:iCs/>
              </w:rPr>
              <w:t>Name(s)</w:t>
            </w:r>
          </w:p>
        </w:tc>
      </w:tr>
    </w:tbl>
    <w:p w14:paraId="012F9C94" w14:textId="77777777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W w:w="106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05"/>
        <w:gridCol w:w="6210"/>
      </w:tblGrid>
      <w:tr w:rsidR="00583620" w14:paraId="2AA5EA73" w14:textId="77777777" w:rsidTr="45A6421B">
        <w:trPr>
          <w:tblHeader/>
          <w:jc w:val="center"/>
        </w:trPr>
        <w:tc>
          <w:tcPr>
            <w:tcW w:w="4405" w:type="dxa"/>
            <w:shd w:val="clear" w:color="auto" w:fill="D9D9D9" w:themeFill="background1" w:themeFillShade="D9"/>
            <w:vAlign w:val="center"/>
          </w:tcPr>
          <w:p w14:paraId="1A968FB7" w14:textId="77777777" w:rsidR="00583620" w:rsidRDefault="00583620" w:rsidP="00EE3A5B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Agenda Items</w:t>
            </w:r>
          </w:p>
        </w:tc>
        <w:tc>
          <w:tcPr>
            <w:tcW w:w="6210" w:type="dxa"/>
            <w:shd w:val="clear" w:color="auto" w:fill="D9D9D9" w:themeFill="background1" w:themeFillShade="D9"/>
            <w:vAlign w:val="center"/>
          </w:tcPr>
          <w:p w14:paraId="1D1430EE" w14:textId="77777777" w:rsidR="00583620" w:rsidRDefault="00583620" w:rsidP="00EE3A5B">
            <w:pPr>
              <w:ind w:left="36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Meeting Notes</w:t>
            </w:r>
          </w:p>
        </w:tc>
      </w:tr>
      <w:tr w:rsidR="00583620" w14:paraId="580AF667" w14:textId="77777777" w:rsidTr="45A6421B">
        <w:trPr>
          <w:trHeight w:val="647"/>
          <w:jc w:val="center"/>
        </w:trPr>
        <w:tc>
          <w:tcPr>
            <w:tcW w:w="4405" w:type="dxa"/>
          </w:tcPr>
          <w:p w14:paraId="3A2000A7" w14:textId="77777777" w:rsidR="00583620" w:rsidRDefault="00583620" w:rsidP="0058362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Call to Order </w:t>
            </w:r>
          </w:p>
        </w:tc>
        <w:tc>
          <w:tcPr>
            <w:tcW w:w="6210" w:type="dxa"/>
          </w:tcPr>
          <w:p w14:paraId="78C5D1B5" w14:textId="15BD121B" w:rsidR="00583620" w:rsidRDefault="00583620" w:rsidP="00EE3A5B">
            <w:p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 xml:space="preserve">Meeting was called to order at </w:t>
            </w:r>
            <w:r w:rsidR="0D462771" w:rsidRPr="45A6421B">
              <w:rPr>
                <w:rFonts w:ascii="Calibri" w:eastAsia="Calibri" w:hAnsi="Calibri" w:cs="Calibri"/>
              </w:rPr>
              <w:t>4:02 PM</w:t>
            </w:r>
            <w:r w:rsidRPr="45A6421B">
              <w:rPr>
                <w:rFonts w:ascii="Calibri" w:eastAsia="Calibri" w:hAnsi="Calibri" w:cs="Calibri"/>
              </w:rPr>
              <w:t>.</w:t>
            </w:r>
          </w:p>
        </w:tc>
      </w:tr>
      <w:tr w:rsidR="00583620" w14:paraId="101DF37F" w14:textId="77777777" w:rsidTr="45A6421B">
        <w:trPr>
          <w:trHeight w:val="1070"/>
          <w:jc w:val="center"/>
        </w:trPr>
        <w:tc>
          <w:tcPr>
            <w:tcW w:w="4405" w:type="dxa"/>
          </w:tcPr>
          <w:p w14:paraId="379BABC1" w14:textId="77777777" w:rsidR="00AC0D2E" w:rsidRPr="00AC0D2E" w:rsidRDefault="00AC0D2E" w:rsidP="00AC0D2E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Roll Call</w:t>
            </w:r>
          </w:p>
          <w:p w14:paraId="6A18D8E3" w14:textId="77777777" w:rsidR="00AC0D2E" w:rsidRDefault="00AC0D2E" w:rsidP="00AC0D2E">
            <w:pPr>
              <w:pStyle w:val="ListParagraph"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Welcome</w:t>
            </w:r>
          </w:p>
          <w:p w14:paraId="56456B22" w14:textId="3A99A8D6" w:rsidR="00AC0D2E" w:rsidRPr="00AC0D2E" w:rsidRDefault="00AC0D2E" w:rsidP="00AC0D2E">
            <w:pPr>
              <w:pStyle w:val="ListParagraph"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Quorum</w:t>
            </w:r>
            <w:r w:rsidR="00C83C95">
              <w:rPr>
                <w:rFonts w:ascii="Calibri" w:eastAsia="Calibri" w:hAnsi="Calibri" w:cs="Calibri"/>
                <w:color w:val="000000"/>
              </w:rPr>
              <w:t xml:space="preserve"> Check</w:t>
            </w:r>
          </w:p>
          <w:p w14:paraId="402BDC0E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DA5E3B8" w14:textId="7A98F42E" w:rsidR="00583620" w:rsidRDefault="00520C9E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Quorum was established.</w:t>
            </w:r>
          </w:p>
        </w:tc>
      </w:tr>
      <w:tr w:rsidR="00583620" w14:paraId="4BFFB977" w14:textId="77777777" w:rsidTr="45A6421B">
        <w:trPr>
          <w:trHeight w:val="1880"/>
          <w:jc w:val="center"/>
        </w:trPr>
        <w:tc>
          <w:tcPr>
            <w:tcW w:w="4405" w:type="dxa"/>
          </w:tcPr>
          <w:p w14:paraId="6813071B" w14:textId="5C4ADDC4" w:rsidR="00583620" w:rsidRDefault="00583620" w:rsidP="0058362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Approval of the Agenda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C83C95">
              <w:rPr>
                <w:rFonts w:ascii="Calibri" w:eastAsia="Calibri" w:hAnsi="Calibri" w:cs="Calibri"/>
                <w:color w:val="000000"/>
              </w:rPr>
              <w:t>–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AC0D2E" w:rsidRPr="00B305D8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>Action</w:t>
            </w:r>
            <w:r w:rsidR="00C83C95" w:rsidRPr="00B305D8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 xml:space="preserve"> Item</w:t>
            </w:r>
          </w:p>
          <w:p w14:paraId="3D048AF3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72535495" w14:textId="1BAAB61B" w:rsidR="00AC0D2E" w:rsidRDefault="00AC0D2E" w:rsidP="00AC0D2E">
            <w:pPr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 xml:space="preserve">Motioned by: </w:t>
            </w:r>
            <w:r w:rsidR="0B1CD1EA" w:rsidRPr="45A6421B">
              <w:rPr>
                <w:rFonts w:ascii="Calibri" w:eastAsia="Calibri" w:hAnsi="Calibri" w:cs="Calibri"/>
              </w:rPr>
              <w:t>Wiseman</w:t>
            </w:r>
          </w:p>
          <w:p w14:paraId="01E0BCD6" w14:textId="41D5FBCA" w:rsidR="00AC0D2E" w:rsidRDefault="00AC0D2E" w:rsidP="00AC0D2E">
            <w:pPr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 xml:space="preserve">Seconded by: </w:t>
            </w:r>
            <w:r w:rsidR="7743DD03" w:rsidRPr="45A6421B">
              <w:rPr>
                <w:rFonts w:ascii="Calibri" w:eastAsia="Calibri" w:hAnsi="Calibri" w:cs="Calibri"/>
              </w:rPr>
              <w:t>Cornelius</w:t>
            </w:r>
          </w:p>
          <w:p w14:paraId="25B91604" w14:textId="31B58E91" w:rsidR="00AC0D2E" w:rsidRDefault="00AC0D2E" w:rsidP="00AC0D2E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 xml:space="preserve">In favor: </w:t>
            </w:r>
            <w:r w:rsidR="5E1046FF" w:rsidRPr="45A6421B">
              <w:rPr>
                <w:rFonts w:ascii="Calibri" w:eastAsia="Calibri" w:hAnsi="Calibri" w:cs="Calibri"/>
              </w:rPr>
              <w:t>6</w:t>
            </w:r>
          </w:p>
          <w:p w14:paraId="488E5ABE" w14:textId="73F0445E" w:rsidR="00AC0D2E" w:rsidRDefault="00AC0D2E" w:rsidP="00AC0D2E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Opposed:</w:t>
            </w:r>
            <w:r w:rsidR="00C83C95">
              <w:rPr>
                <w:rFonts w:ascii="Calibri" w:eastAsia="Calibri" w:hAnsi="Calibri" w:cs="Calibri"/>
              </w:rPr>
              <w:t xml:space="preserve"> </w:t>
            </w:r>
          </w:p>
          <w:p w14:paraId="183BF9DA" w14:textId="637BB66B" w:rsidR="00AC0D2E" w:rsidRDefault="00AC0D2E" w:rsidP="00AC0D2E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4FECD6F8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4387F2EF" w14:textId="77777777" w:rsidTr="45A6421B">
        <w:trPr>
          <w:trHeight w:val="1880"/>
          <w:jc w:val="center"/>
        </w:trPr>
        <w:tc>
          <w:tcPr>
            <w:tcW w:w="4405" w:type="dxa"/>
          </w:tcPr>
          <w:p w14:paraId="2C7AEE1D" w14:textId="3ED822FA" w:rsidR="00583620" w:rsidRDefault="00583620" w:rsidP="00583620">
            <w:pPr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Approval of the Previous Minutes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C83C95">
              <w:rPr>
                <w:rFonts w:ascii="Calibri" w:eastAsia="Calibri" w:hAnsi="Calibri" w:cs="Calibri"/>
              </w:rPr>
              <w:t>–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AC0D2E" w:rsidRPr="00B305D8">
              <w:rPr>
                <w:rFonts w:ascii="Calibri" w:eastAsia="Calibri" w:hAnsi="Calibri" w:cs="Calibri"/>
                <w:b/>
                <w:bCs/>
                <w:i/>
                <w:iCs/>
              </w:rPr>
              <w:t>Action</w:t>
            </w:r>
            <w:r w:rsidR="00C83C95" w:rsidRPr="00B305D8">
              <w:rPr>
                <w:rFonts w:ascii="Calibri" w:eastAsia="Calibri" w:hAnsi="Calibri" w:cs="Calibri"/>
                <w:b/>
                <w:bCs/>
                <w:i/>
                <w:iCs/>
              </w:rPr>
              <w:t xml:space="preserve"> Item</w:t>
            </w:r>
          </w:p>
          <w:p w14:paraId="030D86E3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38FC565B" w14:textId="143B0580" w:rsidR="00AC0D2E" w:rsidRDefault="00AC0D2E" w:rsidP="00AC0D2E">
            <w:pPr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 xml:space="preserve">Motioned by: </w:t>
            </w:r>
            <w:r w:rsidR="51DC60BF" w:rsidRPr="45A6421B">
              <w:rPr>
                <w:rFonts w:ascii="Calibri" w:eastAsia="Calibri" w:hAnsi="Calibri" w:cs="Calibri"/>
              </w:rPr>
              <w:t>Wiseman</w:t>
            </w:r>
          </w:p>
          <w:p w14:paraId="4389BB20" w14:textId="7353D04A" w:rsidR="00AC0D2E" w:rsidRDefault="00AC0D2E" w:rsidP="00AC0D2E">
            <w:pPr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 xml:space="preserve">Seconded by: </w:t>
            </w:r>
            <w:r w:rsidR="0E6357B1" w:rsidRPr="45A6421B">
              <w:rPr>
                <w:rFonts w:ascii="Calibri" w:eastAsia="Calibri" w:hAnsi="Calibri" w:cs="Calibri"/>
              </w:rPr>
              <w:t>Cone</w:t>
            </w:r>
          </w:p>
          <w:p w14:paraId="15DC91D8" w14:textId="2DE8BE19" w:rsidR="00AC0D2E" w:rsidRDefault="00AC0D2E" w:rsidP="00AC0D2E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 xml:space="preserve">In favor: </w:t>
            </w:r>
            <w:r w:rsidR="360A18F5" w:rsidRPr="45A6421B">
              <w:rPr>
                <w:rFonts w:ascii="Calibri" w:eastAsia="Calibri" w:hAnsi="Calibri" w:cs="Calibri"/>
              </w:rPr>
              <w:t>6</w:t>
            </w:r>
          </w:p>
          <w:p w14:paraId="49D3CF6E" w14:textId="77D69F9A" w:rsidR="00AC0D2E" w:rsidRDefault="00AC0D2E" w:rsidP="00AC0D2E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5DC97F22" w14:textId="7FB5CD7A" w:rsidR="00AC0D2E" w:rsidRDefault="00AC0D2E" w:rsidP="00AC0D2E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61F22D5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CE6C15" w14:paraId="4950198B" w14:textId="77777777" w:rsidTr="45A6421B">
        <w:trPr>
          <w:trHeight w:val="1520"/>
          <w:jc w:val="center"/>
        </w:trPr>
        <w:tc>
          <w:tcPr>
            <w:tcW w:w="4405" w:type="dxa"/>
          </w:tcPr>
          <w:p w14:paraId="1E13F219" w14:textId="735C96E8" w:rsidR="00872F78" w:rsidRPr="00B305D8" w:rsidRDefault="00893A1D" w:rsidP="001D508A">
            <w:pPr>
              <w:pStyle w:val="ListParagraph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iCs/>
                <w:color w:val="000000"/>
              </w:rPr>
            </w:pPr>
            <w:r>
              <w:rPr>
                <w:rFonts w:ascii="Calibri" w:eastAsia="Calibri" w:hAnsi="Calibri" w:cs="Calibri"/>
              </w:rPr>
              <w:t xml:space="preserve">Budget-26-27 </w:t>
            </w:r>
            <w:r w:rsidR="001D508A">
              <w:rPr>
                <w:rFonts w:ascii="Calibri" w:eastAsia="Calibri" w:hAnsi="Calibri" w:cs="Calibri"/>
              </w:rPr>
              <w:t xml:space="preserve">– </w:t>
            </w:r>
            <w:r w:rsidR="001D508A" w:rsidRPr="001D508A">
              <w:rPr>
                <w:rFonts w:ascii="Calibri" w:eastAsia="Calibri" w:hAnsi="Calibri" w:cs="Calibri"/>
                <w:i/>
                <w:iCs/>
              </w:rPr>
              <w:t>Information</w:t>
            </w:r>
            <w:r w:rsidR="001D508A">
              <w:rPr>
                <w:rFonts w:ascii="Calibri" w:eastAsia="Calibri" w:hAnsi="Calibri" w:cs="Calibri"/>
                <w:i/>
                <w:iCs/>
              </w:rPr>
              <w:t xml:space="preserve"> Item</w:t>
            </w:r>
          </w:p>
        </w:tc>
        <w:tc>
          <w:tcPr>
            <w:tcW w:w="6210" w:type="dxa"/>
          </w:tcPr>
          <w:p w14:paraId="130ABF66" w14:textId="0C25AA25" w:rsidR="00CE6C15" w:rsidRPr="00C43F32" w:rsidRDefault="43A17D19" w:rsidP="45A6421B">
            <w:pPr>
              <w:pStyle w:val="ListParagraph"/>
              <w:numPr>
                <w:ilvl w:val="0"/>
                <w:numId w:val="4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>Recap on the budget</w:t>
            </w:r>
            <w:r w:rsidR="762094B5" w:rsidRPr="45A6421B">
              <w:rPr>
                <w:rFonts w:ascii="Calibri" w:eastAsia="Calibri" w:hAnsi="Calibri" w:cs="Calibri"/>
              </w:rPr>
              <w:t xml:space="preserve"> for the next school year. </w:t>
            </w:r>
          </w:p>
          <w:p w14:paraId="17C16A35" w14:textId="277F153D" w:rsidR="00CE6C15" w:rsidRPr="00C43F32" w:rsidRDefault="762094B5" w:rsidP="45A6421B">
            <w:pPr>
              <w:pStyle w:val="ListParagraph"/>
              <w:numPr>
                <w:ilvl w:val="0"/>
                <w:numId w:val="4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>Per the district, schools will get their LCAP carrover for next year. They are still unclear about Title I.</w:t>
            </w:r>
          </w:p>
          <w:p w14:paraId="40982799" w14:textId="3F6844AC" w:rsidR="00CE6C15" w:rsidRPr="00C43F32" w:rsidRDefault="72CAEF76" w:rsidP="45A6421B">
            <w:pPr>
              <w:pStyle w:val="ListParagraph"/>
              <w:numPr>
                <w:ilvl w:val="0"/>
                <w:numId w:val="4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 xml:space="preserve"> It was decided that we would not be funding a behavior specialist or a school counse</w:t>
            </w:r>
            <w:r w:rsidR="5ABCB3A1" w:rsidRPr="45A6421B">
              <w:rPr>
                <w:rFonts w:ascii="Calibri" w:eastAsia="Calibri" w:hAnsi="Calibri" w:cs="Calibri"/>
              </w:rPr>
              <w:t xml:space="preserve">lor </w:t>
            </w:r>
            <w:r w:rsidRPr="45A6421B">
              <w:rPr>
                <w:rFonts w:ascii="Calibri" w:eastAsia="Calibri" w:hAnsi="Calibri" w:cs="Calibri"/>
              </w:rPr>
              <w:t>for</w:t>
            </w:r>
            <w:r w:rsidR="39868A0D" w:rsidRPr="45A6421B">
              <w:rPr>
                <w:rFonts w:ascii="Calibri" w:eastAsia="Calibri" w:hAnsi="Calibri" w:cs="Calibri"/>
              </w:rPr>
              <w:t xml:space="preserve"> the</w:t>
            </w:r>
            <w:r w:rsidRPr="45A6421B">
              <w:rPr>
                <w:rFonts w:ascii="Calibri" w:eastAsia="Calibri" w:hAnsi="Calibri" w:cs="Calibri"/>
              </w:rPr>
              <w:t xml:space="preserve"> next year. </w:t>
            </w:r>
          </w:p>
          <w:p w14:paraId="7068EC9C" w14:textId="6864D8C3" w:rsidR="00CE6C15" w:rsidRPr="00C43F32" w:rsidRDefault="3800688F" w:rsidP="45A6421B">
            <w:pPr>
              <w:pStyle w:val="ListParagraph"/>
              <w:numPr>
                <w:ilvl w:val="0"/>
                <w:numId w:val="4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 xml:space="preserve">Next year will be the first year we will be spending Prop 28 funds for our VAPA program. We are losing the PE program. </w:t>
            </w:r>
            <w:r w:rsidR="6F7E02D0" w:rsidRPr="45A6421B">
              <w:rPr>
                <w:rFonts w:ascii="Calibri" w:eastAsia="Calibri" w:hAnsi="Calibri" w:cs="Calibri"/>
              </w:rPr>
              <w:t>We have enough funding for 3 teachers next year but will have less funding in the 27-28 school year. The VAPA program is an unknown for the 27</w:t>
            </w:r>
            <w:r w:rsidR="212C943C" w:rsidRPr="45A6421B">
              <w:rPr>
                <w:rFonts w:ascii="Calibri" w:eastAsia="Calibri" w:hAnsi="Calibri" w:cs="Calibri"/>
              </w:rPr>
              <w:t xml:space="preserve">-28 year. </w:t>
            </w:r>
          </w:p>
          <w:p w14:paraId="7E3B704C" w14:textId="35984BE2" w:rsidR="00CE6C15" w:rsidRPr="00C43F32" w:rsidRDefault="212C943C" w:rsidP="45A6421B">
            <w:pPr>
              <w:pStyle w:val="ListParagraph"/>
              <w:numPr>
                <w:ilvl w:val="0"/>
                <w:numId w:val="4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lastRenderedPageBreak/>
              <w:t xml:space="preserve">New LCAP process is starting soon. It can be changed up until May. </w:t>
            </w:r>
          </w:p>
        </w:tc>
      </w:tr>
      <w:tr w:rsidR="00B305D8" w14:paraId="5D9EE845" w14:textId="77777777" w:rsidTr="45A6421B">
        <w:trPr>
          <w:trHeight w:val="1520"/>
          <w:jc w:val="center"/>
        </w:trPr>
        <w:tc>
          <w:tcPr>
            <w:tcW w:w="4405" w:type="dxa"/>
          </w:tcPr>
          <w:p w14:paraId="698B2A46" w14:textId="33916AE9" w:rsidR="00B305D8" w:rsidRDefault="00893A1D" w:rsidP="00B305D8">
            <w:pPr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 w:rsidRPr="00893A1D">
              <w:rPr>
                <w:rFonts w:ascii="Calibri" w:eastAsia="Calibri" w:hAnsi="Calibri" w:cs="Calibri"/>
                <w:i/>
                <w:iCs/>
              </w:rPr>
              <w:lastRenderedPageBreak/>
              <w:t>SPSA</w:t>
            </w:r>
            <w:r>
              <w:rPr>
                <w:rFonts w:ascii="Calibri" w:eastAsia="Calibri" w:hAnsi="Calibri" w:cs="Calibri"/>
              </w:rPr>
              <w:t xml:space="preserve"> – </w:t>
            </w:r>
            <w:r w:rsidR="001D508A" w:rsidRPr="001D508A">
              <w:rPr>
                <w:rFonts w:ascii="Calibri" w:eastAsia="Calibri" w:hAnsi="Calibri" w:cs="Calibri"/>
                <w:i/>
                <w:iCs/>
              </w:rPr>
              <w:t>Information</w:t>
            </w:r>
            <w:r w:rsidR="001D508A">
              <w:rPr>
                <w:rFonts w:ascii="Calibri" w:eastAsia="Calibri" w:hAnsi="Calibri" w:cs="Calibri"/>
                <w:i/>
                <w:iCs/>
              </w:rPr>
              <w:t xml:space="preserve"> Item</w:t>
            </w:r>
          </w:p>
        </w:tc>
        <w:tc>
          <w:tcPr>
            <w:tcW w:w="6210" w:type="dxa"/>
          </w:tcPr>
          <w:p w14:paraId="1AE1A5B6" w14:textId="58F24D32" w:rsidR="00B305D8" w:rsidRDefault="497980E5" w:rsidP="001D508A">
            <w:pPr>
              <w:numPr>
                <w:ilvl w:val="1"/>
                <w:numId w:val="37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>SPSA was approved at the last board meeting.</w:t>
            </w:r>
          </w:p>
        </w:tc>
      </w:tr>
      <w:tr w:rsidR="001D508A" w14:paraId="0221CE54" w14:textId="77777777" w:rsidTr="45A6421B">
        <w:trPr>
          <w:trHeight w:val="1520"/>
          <w:jc w:val="center"/>
        </w:trPr>
        <w:tc>
          <w:tcPr>
            <w:tcW w:w="4405" w:type="dxa"/>
          </w:tcPr>
          <w:p w14:paraId="1131C79A" w14:textId="0833AB46" w:rsidR="001D508A" w:rsidRPr="001D508A" w:rsidRDefault="001D508A" w:rsidP="001D508A">
            <w:pPr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</w:rPr>
              <w:t xml:space="preserve">7). School Safety Plan – </w:t>
            </w:r>
            <w:r>
              <w:rPr>
                <w:rFonts w:ascii="Calibri" w:eastAsia="Calibri" w:hAnsi="Calibri" w:cs="Calibri"/>
                <w:i/>
                <w:iCs/>
              </w:rPr>
              <w:t>information Item</w:t>
            </w:r>
          </w:p>
        </w:tc>
        <w:tc>
          <w:tcPr>
            <w:tcW w:w="6210" w:type="dxa"/>
          </w:tcPr>
          <w:p w14:paraId="0EE2CAFC" w14:textId="60A2ABE8" w:rsidR="001D508A" w:rsidRDefault="235A1B6A" w:rsidP="45A6421B">
            <w:pPr>
              <w:pStyle w:val="ListParagraph"/>
              <w:numPr>
                <w:ilvl w:val="0"/>
                <w:numId w:val="2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 xml:space="preserve">It has been going smoothly the past two days. </w:t>
            </w:r>
          </w:p>
          <w:p w14:paraId="3DC322FB" w14:textId="1DB2EE0A" w:rsidR="001D508A" w:rsidRDefault="235A1B6A" w:rsidP="45A6421B">
            <w:pPr>
              <w:pStyle w:val="ListParagraph"/>
              <w:numPr>
                <w:ilvl w:val="0"/>
                <w:numId w:val="2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 xml:space="preserve">Badges were donated </w:t>
            </w:r>
            <w:r w:rsidR="23442D6D" w:rsidRPr="45A6421B">
              <w:rPr>
                <w:rFonts w:ascii="Calibri" w:eastAsia="Calibri" w:hAnsi="Calibri" w:cs="Calibri"/>
              </w:rPr>
              <w:t>by Ms. Marquez. Thank you!</w:t>
            </w:r>
          </w:p>
        </w:tc>
      </w:tr>
      <w:tr w:rsidR="00CE6C15" w14:paraId="54340D41" w14:textId="77777777" w:rsidTr="45A6421B">
        <w:trPr>
          <w:trHeight w:val="1520"/>
          <w:jc w:val="center"/>
        </w:trPr>
        <w:tc>
          <w:tcPr>
            <w:tcW w:w="4405" w:type="dxa"/>
          </w:tcPr>
          <w:p w14:paraId="58DF5040" w14:textId="6E47B572" w:rsidR="00CE6C15" w:rsidRDefault="001D508A" w:rsidP="001D508A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8). </w:t>
            </w:r>
            <w:r w:rsidR="00CE6C15">
              <w:rPr>
                <w:rFonts w:ascii="Calibri" w:eastAsia="Calibri" w:hAnsi="Calibri" w:cs="Calibri"/>
              </w:rPr>
              <w:t>School Committees Report</w:t>
            </w:r>
            <w:r w:rsidR="00DB6102">
              <w:rPr>
                <w:rFonts w:ascii="Calibri" w:eastAsia="Calibri" w:hAnsi="Calibri" w:cs="Calibri"/>
              </w:rPr>
              <w:t xml:space="preserve"> </w:t>
            </w:r>
          </w:p>
          <w:p w14:paraId="0A169459" w14:textId="77777777" w:rsidR="00CE6C15" w:rsidRDefault="00CE6C15" w:rsidP="00CE6C15">
            <w:pPr>
              <w:pStyle w:val="ListParagraph"/>
              <w:numPr>
                <w:ilvl w:val="0"/>
                <w:numId w:val="4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1F45DFCB" w14:textId="77777777" w:rsidR="00CE6C15" w:rsidRDefault="00CE6C15" w:rsidP="00CE6C15">
            <w:pPr>
              <w:pStyle w:val="ListParagraph"/>
              <w:numPr>
                <w:ilvl w:val="0"/>
                <w:numId w:val="4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56A730D5" w14:textId="2ED59F1B" w:rsidR="00CE6C15" w:rsidRDefault="00C43F32" w:rsidP="00CE6C15">
            <w:pPr>
              <w:pStyle w:val="ListParagraph"/>
              <w:numPr>
                <w:ilvl w:val="0"/>
                <w:numId w:val="4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7093D29" w14:textId="77777777" w:rsidR="00CE6C15" w:rsidRPr="00AC0D2E" w:rsidRDefault="00CE6C15" w:rsidP="00CE6C15">
            <w:pPr>
              <w:pStyle w:val="ListParagraph"/>
              <w:numPr>
                <w:ilvl w:val="0"/>
                <w:numId w:val="4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687C294E" w14:textId="77777777" w:rsidR="00CE6C15" w:rsidRDefault="00CE6C15" w:rsidP="00CE6C15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E06AF00" w14:textId="77777777" w:rsidR="0079357F" w:rsidRDefault="0079357F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  <w:p w14:paraId="7E498640" w14:textId="6E201E18" w:rsidR="00CE6C15" w:rsidRDefault="00CE6C15" w:rsidP="00CE6C15">
            <w:pPr>
              <w:pStyle w:val="ListParagraph"/>
              <w:numPr>
                <w:ilvl w:val="0"/>
                <w:numId w:val="36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>DAC/DELAC</w:t>
            </w:r>
            <w:r w:rsidR="1E547D68" w:rsidRPr="45A6421B">
              <w:rPr>
                <w:rFonts w:ascii="Calibri" w:eastAsia="Calibri" w:hAnsi="Calibri" w:cs="Calibri"/>
              </w:rPr>
              <w:t>- N/A</w:t>
            </w:r>
          </w:p>
          <w:p w14:paraId="65B03B2F" w14:textId="2575A47C" w:rsidR="00CE6C15" w:rsidRDefault="00CE6C15" w:rsidP="00CE6C15">
            <w:pPr>
              <w:pStyle w:val="ListParagraph"/>
              <w:numPr>
                <w:ilvl w:val="0"/>
                <w:numId w:val="36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>ELAC</w:t>
            </w:r>
            <w:r w:rsidR="194208BA" w:rsidRPr="45A6421B">
              <w:rPr>
                <w:rFonts w:ascii="Calibri" w:eastAsia="Calibri" w:hAnsi="Calibri" w:cs="Calibri"/>
              </w:rPr>
              <w:t>- 1/20 Parents will learn about the ELPAC test</w:t>
            </w:r>
          </w:p>
          <w:p w14:paraId="34DB76AE" w14:textId="151A2CAC" w:rsidR="00CE6C15" w:rsidRDefault="00C43F32" w:rsidP="00CE6C15">
            <w:pPr>
              <w:pStyle w:val="ListParagraph"/>
              <w:numPr>
                <w:ilvl w:val="0"/>
                <w:numId w:val="36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>OPTC</w:t>
            </w:r>
            <w:r w:rsidR="5C605389" w:rsidRPr="45A6421B">
              <w:rPr>
                <w:rFonts w:ascii="Calibri" w:eastAsia="Calibri" w:hAnsi="Calibri" w:cs="Calibri"/>
              </w:rPr>
              <w:t>- Flyer will be sent out for the 30</w:t>
            </w:r>
            <w:r w:rsidR="5C605389" w:rsidRPr="45A6421B">
              <w:rPr>
                <w:rFonts w:ascii="Calibri" w:eastAsia="Calibri" w:hAnsi="Calibri" w:cs="Calibri"/>
                <w:vertAlign w:val="superscript"/>
              </w:rPr>
              <w:t>th</w:t>
            </w:r>
            <w:r w:rsidR="5C605389" w:rsidRPr="45A6421B">
              <w:rPr>
                <w:rFonts w:ascii="Calibri" w:eastAsia="Calibri" w:hAnsi="Calibri" w:cs="Calibri"/>
              </w:rPr>
              <w:t xml:space="preserve"> anniversary event. It will include more information about the event. It will be </w:t>
            </w:r>
            <w:r w:rsidR="1D1048AC" w:rsidRPr="45A6421B">
              <w:rPr>
                <w:rFonts w:ascii="Calibri" w:eastAsia="Calibri" w:hAnsi="Calibri" w:cs="Calibri"/>
              </w:rPr>
              <w:t>from 11-2pm.</w:t>
            </w:r>
          </w:p>
          <w:p w14:paraId="6264CDAC" w14:textId="339C25A6" w:rsidR="00CE6C15" w:rsidRPr="00AC0D2E" w:rsidRDefault="00CE6C15" w:rsidP="00CE6C15">
            <w:pPr>
              <w:pStyle w:val="ListParagraph"/>
              <w:numPr>
                <w:ilvl w:val="0"/>
                <w:numId w:val="36"/>
              </w:numPr>
              <w:rPr>
                <w:rFonts w:ascii="Calibri" w:eastAsia="Calibri" w:hAnsi="Calibri" w:cs="Calibri"/>
              </w:rPr>
            </w:pPr>
            <w:r w:rsidRPr="45A6421B">
              <w:rPr>
                <w:rFonts w:ascii="Calibri" w:eastAsia="Calibri" w:hAnsi="Calibri" w:cs="Calibri"/>
              </w:rPr>
              <w:t>BAC</w:t>
            </w:r>
            <w:r w:rsidR="63EF0B19" w:rsidRPr="45A6421B">
              <w:rPr>
                <w:rFonts w:ascii="Calibri" w:eastAsia="Calibri" w:hAnsi="Calibri" w:cs="Calibri"/>
              </w:rPr>
              <w:t>- N/A</w:t>
            </w:r>
          </w:p>
          <w:p w14:paraId="50331EDE" w14:textId="61ACF4EE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</w:tr>
      <w:tr w:rsidR="00CE6C15" w14:paraId="5A4271A9" w14:textId="77777777" w:rsidTr="45A6421B">
        <w:trPr>
          <w:trHeight w:val="1520"/>
          <w:jc w:val="center"/>
        </w:trPr>
        <w:tc>
          <w:tcPr>
            <w:tcW w:w="4405" w:type="dxa"/>
          </w:tcPr>
          <w:p w14:paraId="6BED51F3" w14:textId="6FAA43E1" w:rsidR="00CE6C15" w:rsidRDefault="001D508A" w:rsidP="001D50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9).  </w:t>
            </w:r>
            <w:r w:rsidR="00CE6C15">
              <w:rPr>
                <w:rFonts w:ascii="Calibri" w:eastAsia="Calibri" w:hAnsi="Calibri" w:cs="Calibri"/>
                <w:color w:val="000000"/>
              </w:rPr>
              <w:t>Public Comments</w:t>
            </w:r>
          </w:p>
          <w:p w14:paraId="0A6DC13B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2F9AA1EB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</w:rPr>
            </w:pPr>
          </w:p>
        </w:tc>
      </w:tr>
      <w:tr w:rsidR="00CE6C15" w14:paraId="6E82D566" w14:textId="77777777" w:rsidTr="45A6421B">
        <w:trPr>
          <w:trHeight w:val="1520"/>
          <w:jc w:val="center"/>
        </w:trPr>
        <w:tc>
          <w:tcPr>
            <w:tcW w:w="4405" w:type="dxa"/>
          </w:tcPr>
          <w:p w14:paraId="1325AEC8" w14:textId="77777777" w:rsidR="00CE6C15" w:rsidRDefault="00CE6C15" w:rsidP="00CE6C15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Future Agenda Items</w:t>
            </w:r>
            <w:r w:rsidR="00C43F32">
              <w:rPr>
                <w:rFonts w:ascii="Calibri" w:eastAsia="Calibri" w:hAnsi="Calibri" w:cs="Calibri"/>
                <w:color w:val="000000"/>
              </w:rPr>
              <w:t>:</w:t>
            </w:r>
          </w:p>
          <w:p w14:paraId="420F5090" w14:textId="0E86B6EB" w:rsidR="00B305D8" w:rsidRPr="00B305D8" w:rsidRDefault="00B305D8" w:rsidP="00EC4475">
            <w:pPr>
              <w:pStyle w:val="ListParagraph"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23EC679B" w14:textId="065483AA" w:rsidR="00CE6C15" w:rsidRDefault="0EDAD80D" w:rsidP="45A6421B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 w:themeColor="text1"/>
              </w:rPr>
            </w:pPr>
            <w:r w:rsidRPr="45A6421B">
              <w:rPr>
                <w:rFonts w:ascii="Calibri" w:eastAsia="Calibri" w:hAnsi="Calibri" w:cs="Calibri"/>
                <w:color w:val="000000" w:themeColor="text1"/>
              </w:rPr>
              <w:t>Updates to SPSA</w:t>
            </w:r>
          </w:p>
          <w:p w14:paraId="60927AEE" w14:textId="2638BE2F" w:rsidR="00CE6C15" w:rsidRDefault="0EDAD80D" w:rsidP="45A6421B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 w:rsidRPr="45A6421B">
              <w:rPr>
                <w:rFonts w:ascii="Calibri" w:eastAsia="Calibri" w:hAnsi="Calibri" w:cs="Calibri"/>
                <w:color w:val="000000" w:themeColor="text1"/>
              </w:rPr>
              <w:t>Debrief on 30</w:t>
            </w:r>
            <w:r w:rsidRPr="45A6421B"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th</w:t>
            </w:r>
            <w:r w:rsidRPr="45A6421B">
              <w:rPr>
                <w:rFonts w:ascii="Calibri" w:eastAsia="Calibri" w:hAnsi="Calibri" w:cs="Calibri"/>
                <w:color w:val="000000" w:themeColor="text1"/>
              </w:rPr>
              <w:t xml:space="preserve"> Anniversary</w:t>
            </w:r>
          </w:p>
        </w:tc>
      </w:tr>
      <w:tr w:rsidR="00CE6C15" w14:paraId="05F9EC54" w14:textId="77777777" w:rsidTr="45A6421B">
        <w:trPr>
          <w:trHeight w:val="1754"/>
          <w:jc w:val="center"/>
        </w:trPr>
        <w:tc>
          <w:tcPr>
            <w:tcW w:w="4405" w:type="dxa"/>
          </w:tcPr>
          <w:p w14:paraId="2C419B33" w14:textId="77777777" w:rsidR="00CE6C15" w:rsidRDefault="00CE6C15" w:rsidP="00CE6C15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Adjournment</w:t>
            </w:r>
          </w:p>
          <w:p w14:paraId="6BEBB1CA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4C109069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3280FA11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9062390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B8F066F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8F68FDD" w14:textId="214AA9A6" w:rsidR="00CE6C15" w:rsidRPr="00AC0D2E" w:rsidRDefault="00CE6C15" w:rsidP="45A642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Meeting was adjourned at </w:t>
            </w:r>
            <w:r w:rsidR="48430C74">
              <w:rPr>
                <w:rFonts w:ascii="Calibri" w:eastAsia="Calibri" w:hAnsi="Calibri" w:cs="Calibri"/>
                <w:color w:val="000000"/>
              </w:rPr>
              <w:t>4:37PM</w:t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</w:p>
        </w:tc>
      </w:tr>
    </w:tbl>
    <w:p w14:paraId="5FEBFA3A" w14:textId="77777777" w:rsidR="00583620" w:rsidRDefault="00583620" w:rsidP="000E2050">
      <w:pPr>
        <w:tabs>
          <w:tab w:val="right" w:leader="dot" w:pos="9360"/>
        </w:tabs>
        <w:rPr>
          <w:rFonts w:ascii="Avenir Book" w:hAnsi="Avenir Book"/>
        </w:rPr>
      </w:pPr>
    </w:p>
    <w:p w14:paraId="7AEB673F" w14:textId="1F04E0E9" w:rsidR="00583620" w:rsidRPr="00893A1D" w:rsidRDefault="00C43F32" w:rsidP="000E2050">
      <w:pPr>
        <w:tabs>
          <w:tab w:val="right" w:leader="dot" w:pos="9360"/>
        </w:tabs>
        <w:rPr>
          <w:rFonts w:ascii="Avenir Book" w:hAnsi="Avenir Book"/>
          <w:b/>
          <w:bCs/>
        </w:rPr>
      </w:pPr>
      <w:r w:rsidRPr="00893A1D">
        <w:rPr>
          <w:rFonts w:ascii="Avenir Book" w:hAnsi="Avenir Book"/>
          <w:b/>
          <w:bCs/>
        </w:rPr>
        <w:t xml:space="preserve">Next Meeting is </w:t>
      </w:r>
      <w:r w:rsidR="001D508A">
        <w:rPr>
          <w:rFonts w:ascii="Avenir Book" w:hAnsi="Avenir Book"/>
          <w:b/>
          <w:bCs/>
        </w:rPr>
        <w:t>Feb</w:t>
      </w:r>
      <w:r w:rsidR="00893A1D">
        <w:rPr>
          <w:rFonts w:ascii="Avenir Book" w:hAnsi="Avenir Book"/>
          <w:b/>
          <w:bCs/>
        </w:rPr>
        <w:t>. 1</w:t>
      </w:r>
      <w:r w:rsidR="001D508A">
        <w:rPr>
          <w:rFonts w:ascii="Avenir Book" w:hAnsi="Avenir Book"/>
          <w:b/>
          <w:bCs/>
        </w:rPr>
        <w:t>1</w:t>
      </w:r>
      <w:r w:rsidR="00893A1D">
        <w:rPr>
          <w:rFonts w:ascii="Avenir Book" w:hAnsi="Avenir Book"/>
          <w:b/>
          <w:bCs/>
        </w:rPr>
        <w:t xml:space="preserve">, 2026 </w:t>
      </w:r>
      <w:r w:rsidRPr="00893A1D">
        <w:rPr>
          <w:rFonts w:ascii="Avenir Book" w:hAnsi="Avenir Book"/>
          <w:b/>
          <w:bCs/>
        </w:rPr>
        <w:t>in</w:t>
      </w:r>
      <w:r w:rsidR="00872F78" w:rsidRPr="00893A1D">
        <w:rPr>
          <w:rFonts w:ascii="Avenir Book" w:hAnsi="Avenir Book"/>
          <w:b/>
          <w:bCs/>
        </w:rPr>
        <w:t xml:space="preserve"> Conference Room</w:t>
      </w:r>
      <w:r w:rsidRPr="00893A1D">
        <w:rPr>
          <w:rFonts w:ascii="Avenir Book" w:hAnsi="Avenir Book"/>
          <w:b/>
          <w:bCs/>
        </w:rPr>
        <w:t>.</w:t>
      </w:r>
    </w:p>
    <w:p w14:paraId="733FC488" w14:textId="77777777" w:rsidR="00755A2A" w:rsidRDefault="00755A2A" w:rsidP="00AB7319">
      <w:pPr>
        <w:tabs>
          <w:tab w:val="right" w:leader="dot" w:pos="9360"/>
        </w:tabs>
        <w:rPr>
          <w:rFonts w:ascii="Tw Cen MT" w:hAnsi="Tw Cen MT"/>
          <w:sz w:val="16"/>
          <w:szCs w:val="16"/>
        </w:rPr>
      </w:pPr>
    </w:p>
    <w:sectPr w:rsidR="00755A2A" w:rsidSect="00B30D13">
      <w:headerReference w:type="default" r:id="rId10"/>
      <w:footerReference w:type="even" r:id="rId11"/>
      <w:footerReference w:type="default" r:id="rId12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B0B6AA" w14:textId="77777777" w:rsidR="00660BD6" w:rsidRDefault="00660BD6" w:rsidP="00E022ED">
      <w:r>
        <w:separator/>
      </w:r>
    </w:p>
  </w:endnote>
  <w:endnote w:type="continuationSeparator" w:id="0">
    <w:p w14:paraId="33DE818A" w14:textId="77777777" w:rsidR="00660BD6" w:rsidRDefault="00660BD6" w:rsidP="00E0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1CFB2" w14:textId="77777777" w:rsidR="00574849" w:rsidRPr="00574849" w:rsidRDefault="00574849" w:rsidP="0025064F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244B8" w14:textId="77777777" w:rsidR="00574849" w:rsidRPr="00B30D13" w:rsidRDefault="00B30D13" w:rsidP="00565A1B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  <w:r>
      <w:rPr>
        <w:rFonts w:ascii="Tw Cen MT" w:hAnsi="Tw Cen MT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8714C8" w14:textId="77777777" w:rsidR="00660BD6" w:rsidRDefault="00660BD6" w:rsidP="00E022ED">
      <w:r>
        <w:separator/>
      </w:r>
    </w:p>
  </w:footnote>
  <w:footnote w:type="continuationSeparator" w:id="0">
    <w:p w14:paraId="3628F4C7" w14:textId="77777777" w:rsidR="00660BD6" w:rsidRDefault="00660BD6" w:rsidP="00E022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43B8A" w14:textId="0B6AA738" w:rsidR="0025064F" w:rsidRPr="0025064F" w:rsidRDefault="00CF36EE" w:rsidP="00094DB3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  <w:noProof/>
      </w:rPr>
      <w:drawing>
        <wp:anchor distT="0" distB="0" distL="114300" distR="114300" simplePos="0" relativeHeight="251659264" behindDoc="0" locked="0" layoutInCell="1" allowOverlap="1" wp14:anchorId="17AFB94C" wp14:editId="6714DE12">
          <wp:simplePos x="0" y="0"/>
          <wp:positionH relativeFrom="column">
            <wp:posOffset>-99060</wp:posOffset>
          </wp:positionH>
          <wp:positionV relativeFrom="paragraph">
            <wp:posOffset>-149225</wp:posOffset>
          </wp:positionV>
          <wp:extent cx="718820" cy="718820"/>
          <wp:effectExtent l="0" t="0" r="5080" b="5080"/>
          <wp:wrapNone/>
          <wp:docPr id="524378058" name="Picture 1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378058" name="Picture 1" descr="A logo of a school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95575">
      <w:rPr>
        <w:rFonts w:ascii="Avenir Book" w:hAnsi="Avenir Book"/>
        <w:noProof/>
      </w:rPr>
      <w:t>Olympic View Elementary</w:t>
    </w:r>
  </w:p>
  <w:p w14:paraId="56ED1CE2" w14:textId="5095BA4E" w:rsidR="0025064F" w:rsidRDefault="0025064F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 w:rsidRPr="0025064F">
      <w:rPr>
        <w:rFonts w:ascii="Avenir Book" w:hAnsi="Avenir Book"/>
        <w:b/>
        <w:sz w:val="28"/>
        <w:szCs w:val="28"/>
      </w:rPr>
      <w:t xml:space="preserve">School Site Council </w:t>
    </w:r>
    <w:r w:rsidR="00893D47">
      <w:rPr>
        <w:rFonts w:ascii="Avenir Book" w:hAnsi="Avenir Book"/>
        <w:b/>
        <w:sz w:val="28"/>
        <w:szCs w:val="28"/>
      </w:rPr>
      <w:t xml:space="preserve">Agenda and </w:t>
    </w:r>
    <w:r w:rsidRPr="0025064F">
      <w:rPr>
        <w:rFonts w:ascii="Avenir Book" w:hAnsi="Avenir Book"/>
        <w:b/>
        <w:sz w:val="28"/>
        <w:szCs w:val="28"/>
      </w:rPr>
      <w:t>M</w:t>
    </w:r>
    <w:r w:rsidR="00583620">
      <w:rPr>
        <w:rFonts w:ascii="Avenir Book" w:hAnsi="Avenir Book"/>
        <w:b/>
        <w:sz w:val="28"/>
        <w:szCs w:val="28"/>
      </w:rPr>
      <w:t>inutes</w:t>
    </w:r>
  </w:p>
  <w:p w14:paraId="23156432" w14:textId="5F9A37E6" w:rsidR="00872F78" w:rsidRPr="0025064F" w:rsidRDefault="001D508A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>
      <w:rPr>
        <w:rFonts w:ascii="Avenir Book" w:hAnsi="Avenir Book"/>
        <w:b/>
        <w:sz w:val="28"/>
        <w:szCs w:val="28"/>
      </w:rPr>
      <w:t>Jan</w:t>
    </w:r>
    <w:r w:rsidR="00893A1D">
      <w:rPr>
        <w:rFonts w:ascii="Avenir Book" w:hAnsi="Avenir Book"/>
        <w:b/>
        <w:sz w:val="28"/>
        <w:szCs w:val="28"/>
      </w:rPr>
      <w:t>. 1</w:t>
    </w:r>
    <w:r>
      <w:rPr>
        <w:rFonts w:ascii="Avenir Book" w:hAnsi="Avenir Book"/>
        <w:b/>
        <w:sz w:val="28"/>
        <w:szCs w:val="28"/>
      </w:rPr>
      <w:t>4</w:t>
    </w:r>
    <w:r w:rsidR="00872F78">
      <w:rPr>
        <w:rFonts w:ascii="Avenir Book" w:hAnsi="Avenir Book"/>
        <w:b/>
        <w:sz w:val="28"/>
        <w:szCs w:val="28"/>
      </w:rPr>
      <w:t>, 202</w:t>
    </w:r>
    <w:r>
      <w:rPr>
        <w:rFonts w:ascii="Avenir Book" w:hAnsi="Avenir Book"/>
        <w:b/>
        <w:sz w:val="28"/>
        <w:szCs w:val="28"/>
      </w:rPr>
      <w:t>6</w:t>
    </w:r>
  </w:p>
  <w:p w14:paraId="202C980E" w14:textId="23C73039" w:rsidR="0025064F" w:rsidRDefault="002506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70DE3"/>
    <w:multiLevelType w:val="hybridMultilevel"/>
    <w:tmpl w:val="2184201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44626"/>
    <w:multiLevelType w:val="hybridMultilevel"/>
    <w:tmpl w:val="11C410F8"/>
    <w:lvl w:ilvl="0" w:tplc="5144F61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C4EE5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5604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BC75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DC01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7FA48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FE42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4026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68C2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46DE8"/>
    <w:multiLevelType w:val="multilevel"/>
    <w:tmpl w:val="B68A5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4620A"/>
    <w:multiLevelType w:val="hybridMultilevel"/>
    <w:tmpl w:val="3ABEEC4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EDD54D1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781519"/>
    <w:multiLevelType w:val="hybridMultilevel"/>
    <w:tmpl w:val="30F8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0567A1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FC2C79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EA4AB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454C43"/>
    <w:multiLevelType w:val="multilevel"/>
    <w:tmpl w:val="3CC836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A17568"/>
    <w:multiLevelType w:val="hybridMultilevel"/>
    <w:tmpl w:val="3CC83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3D31CE"/>
    <w:multiLevelType w:val="hybridMultilevel"/>
    <w:tmpl w:val="BDB07B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5C8270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DF568B"/>
    <w:multiLevelType w:val="multilevel"/>
    <w:tmpl w:val="9BB4C06A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14" w15:restartNumberingAfterBreak="0">
    <w:nsid w:val="28946039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972E54"/>
    <w:multiLevelType w:val="multilevel"/>
    <w:tmpl w:val="EEA003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2AE00BE9"/>
    <w:multiLevelType w:val="hybridMultilevel"/>
    <w:tmpl w:val="5374F978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BE80EB7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4D1DD5"/>
    <w:multiLevelType w:val="hybridMultilevel"/>
    <w:tmpl w:val="EFCE3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5B6132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183662"/>
    <w:multiLevelType w:val="hybridMultilevel"/>
    <w:tmpl w:val="B3C2A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D8068F"/>
    <w:multiLevelType w:val="hybridMultilevel"/>
    <w:tmpl w:val="34DEB9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ED52AAF"/>
    <w:multiLevelType w:val="hybridMultilevel"/>
    <w:tmpl w:val="8E1EBC26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87210A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F21043"/>
    <w:multiLevelType w:val="multilevel"/>
    <w:tmpl w:val="EFCE3C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2109E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02411A"/>
    <w:multiLevelType w:val="multilevel"/>
    <w:tmpl w:val="864ED2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4D197AFF"/>
    <w:multiLevelType w:val="hybridMultilevel"/>
    <w:tmpl w:val="E974B43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D6F4E9A"/>
    <w:multiLevelType w:val="hybridMultilevel"/>
    <w:tmpl w:val="7E1EB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152470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216B86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1FD3E3"/>
    <w:multiLevelType w:val="hybridMultilevel"/>
    <w:tmpl w:val="1122AC44"/>
    <w:lvl w:ilvl="0" w:tplc="5AF6ED0E">
      <w:start w:val="1"/>
      <w:numFmt w:val="bullet"/>
      <w:lvlText w:val="-"/>
      <w:lvlJc w:val="left"/>
      <w:pPr>
        <w:ind w:left="1080" w:hanging="360"/>
      </w:pPr>
      <w:rPr>
        <w:rFonts w:ascii="Aptos" w:hAnsi="Aptos" w:hint="default"/>
      </w:rPr>
    </w:lvl>
    <w:lvl w:ilvl="1" w:tplc="E7DC8BE6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916A2A3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4822B0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11E94F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2A601D7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28461FE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114F97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A8EE411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7F05B78"/>
    <w:multiLevelType w:val="hybridMultilevel"/>
    <w:tmpl w:val="4B96109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90492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665A6B"/>
    <w:multiLevelType w:val="hybridMultilevel"/>
    <w:tmpl w:val="401CE79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EC94DC"/>
    <w:multiLevelType w:val="hybridMultilevel"/>
    <w:tmpl w:val="ABB499F8"/>
    <w:lvl w:ilvl="0" w:tplc="4FF4BB5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6186E8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AB072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3050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2047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2A490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6029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E69F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1EA0D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4442AC"/>
    <w:multiLevelType w:val="multilevel"/>
    <w:tmpl w:val="293EA5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626B3580"/>
    <w:multiLevelType w:val="hybridMultilevel"/>
    <w:tmpl w:val="25FA4174"/>
    <w:lvl w:ilvl="0" w:tplc="7544324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2EC20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0883B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280F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17669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34D0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0EDB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F03B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42A0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272F5A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6FC24C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7B26A9"/>
    <w:multiLevelType w:val="hybridMultilevel"/>
    <w:tmpl w:val="BF662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AC2984"/>
    <w:multiLevelType w:val="hybridMultilevel"/>
    <w:tmpl w:val="10D63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C74F07"/>
    <w:multiLevelType w:val="multilevel"/>
    <w:tmpl w:val="BF662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DD4006A"/>
    <w:multiLevelType w:val="multilevel"/>
    <w:tmpl w:val="B3C2A6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71205304">
    <w:abstractNumId w:val="31"/>
  </w:num>
  <w:num w:numId="2" w16cid:durableId="1002701305">
    <w:abstractNumId w:val="37"/>
  </w:num>
  <w:num w:numId="3" w16cid:durableId="79449218">
    <w:abstractNumId w:val="35"/>
  </w:num>
  <w:num w:numId="4" w16cid:durableId="717901567">
    <w:abstractNumId w:val="1"/>
  </w:num>
  <w:num w:numId="5" w16cid:durableId="2062704191">
    <w:abstractNumId w:val="8"/>
  </w:num>
  <w:num w:numId="6" w16cid:durableId="1930625227">
    <w:abstractNumId w:val="4"/>
  </w:num>
  <w:num w:numId="7" w16cid:durableId="574244526">
    <w:abstractNumId w:val="38"/>
  </w:num>
  <w:num w:numId="8" w16cid:durableId="112752817">
    <w:abstractNumId w:val="2"/>
  </w:num>
  <w:num w:numId="9" w16cid:durableId="138960456">
    <w:abstractNumId w:val="10"/>
  </w:num>
  <w:num w:numId="10" w16cid:durableId="1119033944">
    <w:abstractNumId w:val="9"/>
  </w:num>
  <w:num w:numId="11" w16cid:durableId="1241448642">
    <w:abstractNumId w:val="40"/>
  </w:num>
  <w:num w:numId="12" w16cid:durableId="1933581848">
    <w:abstractNumId w:val="42"/>
  </w:num>
  <w:num w:numId="13" w16cid:durableId="1727751801">
    <w:abstractNumId w:val="18"/>
  </w:num>
  <w:num w:numId="14" w16cid:durableId="1893884989">
    <w:abstractNumId w:val="24"/>
  </w:num>
  <w:num w:numId="15" w16cid:durableId="1565482313">
    <w:abstractNumId w:val="21"/>
  </w:num>
  <w:num w:numId="16" w16cid:durableId="470757235">
    <w:abstractNumId w:val="7"/>
  </w:num>
  <w:num w:numId="17" w16cid:durableId="808404849">
    <w:abstractNumId w:val="41"/>
  </w:num>
  <w:num w:numId="18" w16cid:durableId="339434932">
    <w:abstractNumId w:val="6"/>
  </w:num>
  <w:num w:numId="19" w16cid:durableId="1515879424">
    <w:abstractNumId w:val="20"/>
  </w:num>
  <w:num w:numId="20" w16cid:durableId="510029050">
    <w:abstractNumId w:val="43"/>
  </w:num>
  <w:num w:numId="21" w16cid:durableId="1935287426">
    <w:abstractNumId w:val="16"/>
  </w:num>
  <w:num w:numId="22" w16cid:durableId="773745456">
    <w:abstractNumId w:val="22"/>
  </w:num>
  <w:num w:numId="23" w16cid:durableId="281960851">
    <w:abstractNumId w:val="12"/>
  </w:num>
  <w:num w:numId="24" w16cid:durableId="171383265">
    <w:abstractNumId w:val="33"/>
  </w:num>
  <w:num w:numId="25" w16cid:durableId="483935398">
    <w:abstractNumId w:val="14"/>
  </w:num>
  <w:num w:numId="26" w16cid:durableId="869873867">
    <w:abstractNumId w:val="30"/>
  </w:num>
  <w:num w:numId="27" w16cid:durableId="1681273979">
    <w:abstractNumId w:val="29"/>
  </w:num>
  <w:num w:numId="28" w16cid:durableId="1052273009">
    <w:abstractNumId w:val="19"/>
  </w:num>
  <w:num w:numId="29" w16cid:durableId="1273131061">
    <w:abstractNumId w:val="39"/>
  </w:num>
  <w:num w:numId="30" w16cid:durableId="1532721454">
    <w:abstractNumId w:val="23"/>
  </w:num>
  <w:num w:numId="31" w16cid:durableId="1914926850">
    <w:abstractNumId w:val="25"/>
  </w:num>
  <w:num w:numId="32" w16cid:durableId="192572368">
    <w:abstractNumId w:val="0"/>
  </w:num>
  <w:num w:numId="33" w16cid:durableId="2030718393">
    <w:abstractNumId w:val="32"/>
  </w:num>
  <w:num w:numId="34" w16cid:durableId="1147671381">
    <w:abstractNumId w:val="34"/>
  </w:num>
  <w:num w:numId="35" w16cid:durableId="1439132050">
    <w:abstractNumId w:val="17"/>
  </w:num>
  <w:num w:numId="36" w16cid:durableId="1908110194">
    <w:abstractNumId w:val="36"/>
  </w:num>
  <w:num w:numId="37" w16cid:durableId="618805777">
    <w:abstractNumId w:val="26"/>
  </w:num>
  <w:num w:numId="38" w16cid:durableId="1728991555">
    <w:abstractNumId w:val="13"/>
  </w:num>
  <w:num w:numId="39" w16cid:durableId="859127800">
    <w:abstractNumId w:val="15"/>
  </w:num>
  <w:num w:numId="40" w16cid:durableId="460927820">
    <w:abstractNumId w:val="11"/>
  </w:num>
  <w:num w:numId="41" w16cid:durableId="1556310603">
    <w:abstractNumId w:val="5"/>
  </w:num>
  <w:num w:numId="42" w16cid:durableId="646280678">
    <w:abstractNumId w:val="28"/>
  </w:num>
  <w:num w:numId="43" w16cid:durableId="1942106330">
    <w:abstractNumId w:val="27"/>
  </w:num>
  <w:num w:numId="44" w16cid:durableId="12683186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ttachedTemplate r:id="rId1"/>
  <w:documentProtection w:edit="forms" w:enforcement="0"/>
  <w:defaultTabStop w:val="720"/>
  <w:evenAndOddHeaders/>
  <w:drawingGridHorizontalSpacing w:val="360"/>
  <w:drawingGridVerticalSpacing w:val="36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746"/>
    <w:rsid w:val="00006FAE"/>
    <w:rsid w:val="00013489"/>
    <w:rsid w:val="00040F4E"/>
    <w:rsid w:val="000528AB"/>
    <w:rsid w:val="00062EE4"/>
    <w:rsid w:val="00087DDF"/>
    <w:rsid w:val="00094DB3"/>
    <w:rsid w:val="000A0D94"/>
    <w:rsid w:val="000A301E"/>
    <w:rsid w:val="000A64CE"/>
    <w:rsid w:val="000B20BC"/>
    <w:rsid w:val="000D0268"/>
    <w:rsid w:val="000E2050"/>
    <w:rsid w:val="000E39F8"/>
    <w:rsid w:val="0012017C"/>
    <w:rsid w:val="00127854"/>
    <w:rsid w:val="00130AB1"/>
    <w:rsid w:val="00187935"/>
    <w:rsid w:val="001A4A11"/>
    <w:rsid w:val="001C09B3"/>
    <w:rsid w:val="001C285F"/>
    <w:rsid w:val="001D30CA"/>
    <w:rsid w:val="001D508A"/>
    <w:rsid w:val="001F6447"/>
    <w:rsid w:val="00233185"/>
    <w:rsid w:val="00235B3C"/>
    <w:rsid w:val="0025064F"/>
    <w:rsid w:val="00256DFB"/>
    <w:rsid w:val="0028186E"/>
    <w:rsid w:val="00282BEC"/>
    <w:rsid w:val="002B003A"/>
    <w:rsid w:val="002B0FB9"/>
    <w:rsid w:val="002B3165"/>
    <w:rsid w:val="002C22E6"/>
    <w:rsid w:val="002E65ED"/>
    <w:rsid w:val="003008DA"/>
    <w:rsid w:val="0033177E"/>
    <w:rsid w:val="003418C6"/>
    <w:rsid w:val="003462FF"/>
    <w:rsid w:val="003527D1"/>
    <w:rsid w:val="003527DD"/>
    <w:rsid w:val="003664FE"/>
    <w:rsid w:val="003722E3"/>
    <w:rsid w:val="00394CEF"/>
    <w:rsid w:val="0039579D"/>
    <w:rsid w:val="003A41A3"/>
    <w:rsid w:val="003B0DD6"/>
    <w:rsid w:val="003B5C3F"/>
    <w:rsid w:val="003D0C22"/>
    <w:rsid w:val="003D7A98"/>
    <w:rsid w:val="003F6EB8"/>
    <w:rsid w:val="00401FA6"/>
    <w:rsid w:val="0040391E"/>
    <w:rsid w:val="00414686"/>
    <w:rsid w:val="00422B1F"/>
    <w:rsid w:val="00437A7D"/>
    <w:rsid w:val="00440C96"/>
    <w:rsid w:val="004435E0"/>
    <w:rsid w:val="004503AD"/>
    <w:rsid w:val="004538DA"/>
    <w:rsid w:val="0046176D"/>
    <w:rsid w:val="004B405D"/>
    <w:rsid w:val="004D4314"/>
    <w:rsid w:val="004D5E81"/>
    <w:rsid w:val="004D6A32"/>
    <w:rsid w:val="00520C9E"/>
    <w:rsid w:val="00530EA0"/>
    <w:rsid w:val="0053246F"/>
    <w:rsid w:val="00534FE6"/>
    <w:rsid w:val="00565A1B"/>
    <w:rsid w:val="00574505"/>
    <w:rsid w:val="00574849"/>
    <w:rsid w:val="00582BEA"/>
    <w:rsid w:val="00583620"/>
    <w:rsid w:val="005900F4"/>
    <w:rsid w:val="005B5338"/>
    <w:rsid w:val="005C5F35"/>
    <w:rsid w:val="005C71A5"/>
    <w:rsid w:val="005E0161"/>
    <w:rsid w:val="005F4725"/>
    <w:rsid w:val="00612360"/>
    <w:rsid w:val="006233B4"/>
    <w:rsid w:val="00644DB7"/>
    <w:rsid w:val="00660BD6"/>
    <w:rsid w:val="0066387A"/>
    <w:rsid w:val="0067106F"/>
    <w:rsid w:val="00695CC8"/>
    <w:rsid w:val="00697496"/>
    <w:rsid w:val="006A50CC"/>
    <w:rsid w:val="006D7FF1"/>
    <w:rsid w:val="006E5520"/>
    <w:rsid w:val="006E5B01"/>
    <w:rsid w:val="007058A9"/>
    <w:rsid w:val="0070702C"/>
    <w:rsid w:val="00714428"/>
    <w:rsid w:val="00715717"/>
    <w:rsid w:val="00740B29"/>
    <w:rsid w:val="007438AC"/>
    <w:rsid w:val="007446E0"/>
    <w:rsid w:val="00746E98"/>
    <w:rsid w:val="00755A2A"/>
    <w:rsid w:val="0077278E"/>
    <w:rsid w:val="00775B8E"/>
    <w:rsid w:val="007879CA"/>
    <w:rsid w:val="0079357F"/>
    <w:rsid w:val="007C18F3"/>
    <w:rsid w:val="007C65B3"/>
    <w:rsid w:val="007D10EB"/>
    <w:rsid w:val="007D2943"/>
    <w:rsid w:val="007D2D72"/>
    <w:rsid w:val="007E5548"/>
    <w:rsid w:val="007F442F"/>
    <w:rsid w:val="00803A8A"/>
    <w:rsid w:val="008059D9"/>
    <w:rsid w:val="00807695"/>
    <w:rsid w:val="008118E4"/>
    <w:rsid w:val="00831CA4"/>
    <w:rsid w:val="00833BC4"/>
    <w:rsid w:val="0083526D"/>
    <w:rsid w:val="00851809"/>
    <w:rsid w:val="00854EC8"/>
    <w:rsid w:val="00872F78"/>
    <w:rsid w:val="00887A55"/>
    <w:rsid w:val="0089014C"/>
    <w:rsid w:val="00893A1D"/>
    <w:rsid w:val="00893D47"/>
    <w:rsid w:val="00894B8E"/>
    <w:rsid w:val="008B1A5E"/>
    <w:rsid w:val="008B4424"/>
    <w:rsid w:val="008C338E"/>
    <w:rsid w:val="008E1F97"/>
    <w:rsid w:val="008E5FE9"/>
    <w:rsid w:val="008F2184"/>
    <w:rsid w:val="00940152"/>
    <w:rsid w:val="00956DC6"/>
    <w:rsid w:val="00975207"/>
    <w:rsid w:val="009752CF"/>
    <w:rsid w:val="00985EA7"/>
    <w:rsid w:val="009A235B"/>
    <w:rsid w:val="009E5746"/>
    <w:rsid w:val="009F2C2F"/>
    <w:rsid w:val="009F71FF"/>
    <w:rsid w:val="00A32D79"/>
    <w:rsid w:val="00A7119B"/>
    <w:rsid w:val="00A86587"/>
    <w:rsid w:val="00AB7319"/>
    <w:rsid w:val="00AC00A7"/>
    <w:rsid w:val="00AC0D2E"/>
    <w:rsid w:val="00AF2058"/>
    <w:rsid w:val="00AF7AFE"/>
    <w:rsid w:val="00B0391A"/>
    <w:rsid w:val="00B17992"/>
    <w:rsid w:val="00B305D8"/>
    <w:rsid w:val="00B30D13"/>
    <w:rsid w:val="00B42D57"/>
    <w:rsid w:val="00B4390A"/>
    <w:rsid w:val="00B52626"/>
    <w:rsid w:val="00B7510B"/>
    <w:rsid w:val="00B765D9"/>
    <w:rsid w:val="00BB321D"/>
    <w:rsid w:val="00BB71DC"/>
    <w:rsid w:val="00BC2DBE"/>
    <w:rsid w:val="00BD0B68"/>
    <w:rsid w:val="00BD45B4"/>
    <w:rsid w:val="00BE1ED0"/>
    <w:rsid w:val="00BE5FA8"/>
    <w:rsid w:val="00C0509F"/>
    <w:rsid w:val="00C41E37"/>
    <w:rsid w:val="00C43F32"/>
    <w:rsid w:val="00C45A30"/>
    <w:rsid w:val="00C466BB"/>
    <w:rsid w:val="00C52FA4"/>
    <w:rsid w:val="00C83C95"/>
    <w:rsid w:val="00CA5053"/>
    <w:rsid w:val="00CE6C15"/>
    <w:rsid w:val="00CF056C"/>
    <w:rsid w:val="00CF0CF3"/>
    <w:rsid w:val="00CF36EE"/>
    <w:rsid w:val="00D1458B"/>
    <w:rsid w:val="00D36296"/>
    <w:rsid w:val="00D3777B"/>
    <w:rsid w:val="00D40073"/>
    <w:rsid w:val="00D4524E"/>
    <w:rsid w:val="00D47372"/>
    <w:rsid w:val="00D4768F"/>
    <w:rsid w:val="00D5217C"/>
    <w:rsid w:val="00D74EC0"/>
    <w:rsid w:val="00D92915"/>
    <w:rsid w:val="00D95575"/>
    <w:rsid w:val="00DA240F"/>
    <w:rsid w:val="00DA6FF2"/>
    <w:rsid w:val="00DB6102"/>
    <w:rsid w:val="00DC3449"/>
    <w:rsid w:val="00E0204E"/>
    <w:rsid w:val="00E022ED"/>
    <w:rsid w:val="00E70799"/>
    <w:rsid w:val="00E877B2"/>
    <w:rsid w:val="00E96695"/>
    <w:rsid w:val="00EA472A"/>
    <w:rsid w:val="00EA7672"/>
    <w:rsid w:val="00EC4475"/>
    <w:rsid w:val="00ED134A"/>
    <w:rsid w:val="00ED48FF"/>
    <w:rsid w:val="00ED717F"/>
    <w:rsid w:val="00EE2BFA"/>
    <w:rsid w:val="00EE2E67"/>
    <w:rsid w:val="00F12D84"/>
    <w:rsid w:val="00F16BA0"/>
    <w:rsid w:val="00F31910"/>
    <w:rsid w:val="00F57849"/>
    <w:rsid w:val="00F57B44"/>
    <w:rsid w:val="00F62AA7"/>
    <w:rsid w:val="00F92BAF"/>
    <w:rsid w:val="00F975C0"/>
    <w:rsid w:val="00FA0C0F"/>
    <w:rsid w:val="00FB03F9"/>
    <w:rsid w:val="00FB5CC5"/>
    <w:rsid w:val="00FE29BC"/>
    <w:rsid w:val="00FF65AB"/>
    <w:rsid w:val="0B1CD1EA"/>
    <w:rsid w:val="0CEFE665"/>
    <w:rsid w:val="0D0B4216"/>
    <w:rsid w:val="0D462771"/>
    <w:rsid w:val="0E6357B1"/>
    <w:rsid w:val="0EDAD80D"/>
    <w:rsid w:val="12DA603D"/>
    <w:rsid w:val="12E7D0F1"/>
    <w:rsid w:val="155A1AC0"/>
    <w:rsid w:val="194208BA"/>
    <w:rsid w:val="1B08BF46"/>
    <w:rsid w:val="1D1048AC"/>
    <w:rsid w:val="1E547D68"/>
    <w:rsid w:val="1EF3A7E7"/>
    <w:rsid w:val="1F956D8B"/>
    <w:rsid w:val="212C943C"/>
    <w:rsid w:val="21F4F4BF"/>
    <w:rsid w:val="222A17E5"/>
    <w:rsid w:val="23442D6D"/>
    <w:rsid w:val="235A1B6A"/>
    <w:rsid w:val="276A9F7E"/>
    <w:rsid w:val="27A26A4F"/>
    <w:rsid w:val="29FB7267"/>
    <w:rsid w:val="2E0E88F0"/>
    <w:rsid w:val="35D98619"/>
    <w:rsid w:val="360A18F5"/>
    <w:rsid w:val="36F527B9"/>
    <w:rsid w:val="3800688F"/>
    <w:rsid w:val="39868A0D"/>
    <w:rsid w:val="3D0CC21D"/>
    <w:rsid w:val="40F8D86C"/>
    <w:rsid w:val="43850B8E"/>
    <w:rsid w:val="43A17D19"/>
    <w:rsid w:val="44B58D7A"/>
    <w:rsid w:val="45990732"/>
    <w:rsid w:val="45A6421B"/>
    <w:rsid w:val="48430C74"/>
    <w:rsid w:val="48C58DCE"/>
    <w:rsid w:val="497980E5"/>
    <w:rsid w:val="4E946BAF"/>
    <w:rsid w:val="4FE822DB"/>
    <w:rsid w:val="51DC60BF"/>
    <w:rsid w:val="558DE564"/>
    <w:rsid w:val="5723B06E"/>
    <w:rsid w:val="5ABCB3A1"/>
    <w:rsid w:val="5C605389"/>
    <w:rsid w:val="5E1046FF"/>
    <w:rsid w:val="627D21DE"/>
    <w:rsid w:val="63EF0B19"/>
    <w:rsid w:val="65D4A985"/>
    <w:rsid w:val="67FED3D8"/>
    <w:rsid w:val="6F7E02D0"/>
    <w:rsid w:val="72CAEF76"/>
    <w:rsid w:val="746D7FF0"/>
    <w:rsid w:val="74B7DD0F"/>
    <w:rsid w:val="762094B5"/>
    <w:rsid w:val="7743DD03"/>
    <w:rsid w:val="78114CF7"/>
    <w:rsid w:val="7DBD452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98DF14"/>
  <w15:docId w15:val="{EF7777FE-C0D4-4671-85FA-482163E9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0702C"/>
    <w:rPr>
      <w:rFonts w:ascii="Goudy Old Style" w:hAnsi="Goudy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050"/>
    <w:pPr>
      <w:ind w:left="720"/>
      <w:contextualSpacing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0E2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2ED"/>
    <w:rPr>
      <w:rFonts w:ascii="Goudy Old Style" w:hAnsi="Goudy Old Style"/>
    </w:rPr>
  </w:style>
  <w:style w:type="paragraph" w:styleId="Footer">
    <w:name w:val="footer"/>
    <w:basedOn w:val="Normal"/>
    <w:link w:val="Foot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2ED"/>
    <w:rPr>
      <w:rFonts w:ascii="Goudy Old Style" w:hAnsi="Goudy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D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D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ann.lopez\Downloads\SSC%20Minute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E56C4A9A076643929221B562758795" ma:contentTypeVersion="1" ma:contentTypeDescription="Create a new document." ma:contentTypeScope="" ma:versionID="2fc11d92f47d25d122702e8d4a137c4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A61CC86-45FE-4A7C-AD98-D9479758E88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115F1A-344F-433F-A6E2-34FB024E43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D422A6A-6F48-4C1C-8E3C-7656D6D9808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SSC Minutes Template</Template>
  <TotalTime>1</TotalTime>
  <Pages>2</Pages>
  <Words>328</Words>
  <Characters>1875</Characters>
  <Application>Microsoft Office Word</Application>
  <DocSecurity>0</DocSecurity>
  <Lines>15</Lines>
  <Paragraphs>4</Paragraphs>
  <ScaleCrop>false</ScaleCrop>
  <Company>San Diego County Office of Education</Company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Lopez, Diann</dc:creator>
  <cp:keywords/>
  <dc:description/>
  <cp:lastModifiedBy>Lines, Lisa</cp:lastModifiedBy>
  <cp:revision>2</cp:revision>
  <cp:lastPrinted>2024-06-07T21:40:00Z</cp:lastPrinted>
  <dcterms:created xsi:type="dcterms:W3CDTF">2026-02-08T19:29:00Z</dcterms:created>
  <dcterms:modified xsi:type="dcterms:W3CDTF">2026-02-08T19:29:00Z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0x010100D0E56C4A9A076643929221B562758795</vt:lpwstr>
  </property>
</Properties>
</file>