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84259" w14:textId="53DA7F1C" w:rsidR="000E2050" w:rsidRDefault="000E2050" w:rsidP="000E2050">
      <w:pPr>
        <w:tabs>
          <w:tab w:val="right" w:leader="dot" w:pos="9360"/>
        </w:tabs>
        <w:rPr>
          <w:rFonts w:ascii="Avenir Book" w:hAnsi="Avenir Book"/>
        </w:rPr>
      </w:pPr>
    </w:p>
    <w:p w14:paraId="0F2A1C56" w14:textId="77777777" w:rsidR="00094DB3" w:rsidRPr="0025064F" w:rsidRDefault="00094DB3" w:rsidP="000E2050">
      <w:pPr>
        <w:tabs>
          <w:tab w:val="right" w:leader="dot" w:pos="9360"/>
        </w:tabs>
        <w:rPr>
          <w:rFonts w:ascii="Avenir Book" w:hAnsi="Avenir Book"/>
        </w:rPr>
      </w:pPr>
    </w:p>
    <w:tbl>
      <w:tblPr>
        <w:tblStyle w:val="TableGrid"/>
        <w:tblW w:w="10531" w:type="dxa"/>
        <w:jc w:val="center"/>
        <w:tblLook w:val="04A0" w:firstRow="1" w:lastRow="0" w:firstColumn="1" w:lastColumn="0" w:noHBand="0" w:noVBand="1"/>
      </w:tblPr>
      <w:tblGrid>
        <w:gridCol w:w="1795"/>
        <w:gridCol w:w="3519"/>
        <w:gridCol w:w="945"/>
        <w:gridCol w:w="4272"/>
      </w:tblGrid>
      <w:tr w:rsidR="00CF36EE" w:rsidRPr="0025064F" w14:paraId="38ABB888" w14:textId="77777777" w:rsidTr="7DBD452F">
        <w:trPr>
          <w:trHeight w:hRule="exact" w:val="360"/>
          <w:jc w:val="center"/>
        </w:trPr>
        <w:tc>
          <w:tcPr>
            <w:tcW w:w="5314" w:type="dxa"/>
            <w:gridSpan w:val="2"/>
          </w:tcPr>
          <w:p w14:paraId="3F7BBA77" w14:textId="342137C1" w:rsidR="00CF36EE" w:rsidRPr="00094DB3" w:rsidRDefault="00CF36EE" w:rsidP="005E0161">
            <w:pPr>
              <w:tabs>
                <w:tab w:val="right" w:leader="dot" w:pos="9360"/>
              </w:tabs>
              <w:jc w:val="center"/>
              <w:rPr>
                <w:rFonts w:ascii="Avenir Book" w:hAnsi="Avenir Book"/>
                <w:b/>
                <w:bCs/>
              </w:rPr>
            </w:pPr>
            <w:r w:rsidRPr="00094DB3">
              <w:rPr>
                <w:rFonts w:ascii="Avenir Book" w:hAnsi="Avenir Book"/>
                <w:b/>
                <w:bCs/>
              </w:rPr>
              <w:t>Staff</w:t>
            </w:r>
          </w:p>
        </w:tc>
        <w:tc>
          <w:tcPr>
            <w:tcW w:w="5217" w:type="dxa"/>
            <w:gridSpan w:val="2"/>
          </w:tcPr>
          <w:p w14:paraId="7755FBD9" w14:textId="25DF15ED" w:rsidR="00CF36EE" w:rsidRPr="00094DB3" w:rsidRDefault="00CF36EE" w:rsidP="005E0161">
            <w:pPr>
              <w:tabs>
                <w:tab w:val="right" w:leader="dot" w:pos="9360"/>
              </w:tabs>
              <w:jc w:val="center"/>
              <w:rPr>
                <w:rFonts w:ascii="Avenir Book" w:hAnsi="Avenir Book"/>
                <w:b/>
                <w:bCs/>
              </w:rPr>
            </w:pPr>
            <w:r w:rsidRPr="00094DB3">
              <w:rPr>
                <w:rFonts w:ascii="Avenir Book" w:hAnsi="Avenir Book"/>
                <w:b/>
                <w:bCs/>
              </w:rPr>
              <w:t>Parent/Community Member</w:t>
            </w:r>
          </w:p>
        </w:tc>
      </w:tr>
      <w:tr w:rsidR="000E2050" w:rsidRPr="0025064F" w14:paraId="56302BE4" w14:textId="77777777" w:rsidTr="7DBD452F">
        <w:trPr>
          <w:trHeight w:hRule="exact" w:val="360"/>
          <w:jc w:val="center"/>
        </w:trPr>
        <w:tc>
          <w:tcPr>
            <w:tcW w:w="1795" w:type="dxa"/>
          </w:tcPr>
          <w:p w14:paraId="57C62F7D" w14:textId="5C3CE007" w:rsidR="00D95575" w:rsidRPr="0025064F" w:rsidRDefault="000E2050" w:rsidP="00583620">
            <w:pPr>
              <w:tabs>
                <w:tab w:val="right" w:leader="dot" w:pos="9360"/>
              </w:tabs>
              <w:rPr>
                <w:rFonts w:ascii="Avenir Book" w:hAnsi="Avenir Book"/>
                <w:sz w:val="20"/>
                <w:szCs w:val="20"/>
              </w:rPr>
            </w:pPr>
            <w:r w:rsidRPr="0025064F">
              <w:rPr>
                <w:rFonts w:ascii="Avenir Book" w:hAnsi="Avenir Book"/>
                <w:sz w:val="20"/>
                <w:szCs w:val="20"/>
              </w:rPr>
              <w:t>Principal:</w:t>
            </w:r>
          </w:p>
        </w:tc>
        <w:tc>
          <w:tcPr>
            <w:tcW w:w="3519" w:type="dxa"/>
          </w:tcPr>
          <w:p w14:paraId="6918C279" w14:textId="4AA33097" w:rsidR="000E2050" w:rsidRPr="0025064F" w:rsidRDefault="00D95575" w:rsidP="000E2050">
            <w:pPr>
              <w:tabs>
                <w:tab w:val="right" w:leader="dot" w:pos="9360"/>
              </w:tabs>
              <w:rPr>
                <w:rFonts w:ascii="Avenir Book" w:hAnsi="Avenir Book"/>
              </w:rPr>
            </w:pPr>
            <w:r>
              <w:rPr>
                <w:rFonts w:ascii="Avenir Book" w:hAnsi="Avenir Book"/>
              </w:rPr>
              <w:t>Lisa Lines</w:t>
            </w:r>
            <w:r w:rsidR="00C83C95">
              <w:rPr>
                <w:rFonts w:ascii="Avenir Book" w:hAnsi="Avenir Book"/>
              </w:rPr>
              <w:t xml:space="preserve"> </w:t>
            </w:r>
            <w:r w:rsidR="00812CF3">
              <w:rPr>
                <w:rFonts w:ascii="Avenir Book" w:hAnsi="Avenir Book"/>
              </w:rPr>
              <w:fldChar w:fldCharType="begin">
                <w:ffData>
                  <w:name w:val="Check3"/>
                  <w:enabled/>
                  <w:calcOnExit w:val="0"/>
                  <w:checkBox>
                    <w:sizeAuto/>
                    <w:default w:val="1"/>
                  </w:checkBox>
                </w:ffData>
              </w:fldChar>
            </w:r>
            <w:bookmarkStart w:id="0" w:name="Check3"/>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0"/>
          </w:p>
        </w:tc>
        <w:tc>
          <w:tcPr>
            <w:tcW w:w="945" w:type="dxa"/>
          </w:tcPr>
          <w:p w14:paraId="75E983A8" w14:textId="77777777" w:rsidR="000E2050" w:rsidRPr="0025064F" w:rsidRDefault="007E5548" w:rsidP="00583620">
            <w:pPr>
              <w:tabs>
                <w:tab w:val="right" w:leader="dot" w:pos="9360"/>
              </w:tabs>
              <w:rPr>
                <w:rFonts w:ascii="Avenir Book" w:hAnsi="Avenir Book"/>
                <w:sz w:val="20"/>
                <w:szCs w:val="20"/>
              </w:rPr>
            </w:pPr>
            <w:r w:rsidRPr="0025064F">
              <w:rPr>
                <w:rFonts w:ascii="Avenir Book" w:hAnsi="Avenir Book"/>
                <w:sz w:val="20"/>
                <w:szCs w:val="20"/>
              </w:rPr>
              <w:t>Parent:</w:t>
            </w:r>
          </w:p>
        </w:tc>
        <w:tc>
          <w:tcPr>
            <w:tcW w:w="4272" w:type="dxa"/>
          </w:tcPr>
          <w:p w14:paraId="1A6CACDC" w14:textId="3F9AA2C2" w:rsidR="000E2050" w:rsidRPr="0025064F" w:rsidRDefault="00D95575" w:rsidP="000E2050">
            <w:pPr>
              <w:tabs>
                <w:tab w:val="right" w:leader="dot" w:pos="9360"/>
              </w:tabs>
              <w:rPr>
                <w:rFonts w:ascii="Avenir Book" w:hAnsi="Avenir Book"/>
              </w:rPr>
            </w:pPr>
            <w:r>
              <w:rPr>
                <w:rFonts w:ascii="Avenir Book" w:hAnsi="Avenir Book"/>
              </w:rPr>
              <w:t>Bernardo Vasquez (Chairperson)</w:t>
            </w:r>
            <w:r w:rsidR="003664FE" w:rsidRPr="0025064F">
              <w:rPr>
                <w:rFonts w:ascii="Avenir Book" w:hAnsi="Avenir Book"/>
              </w:rPr>
              <w:t xml:space="preserve"> </w:t>
            </w:r>
            <w:r w:rsidR="00583620">
              <w:rPr>
                <w:rFonts w:ascii="Avenir Book" w:hAnsi="Avenir Book"/>
              </w:rPr>
              <w:t xml:space="preserve"> </w:t>
            </w:r>
            <w:r w:rsidR="00C83C95">
              <w:rPr>
                <w:rFonts w:ascii="Avenir Book" w:hAnsi="Avenir Book"/>
              </w:rPr>
              <w:fldChar w:fldCharType="begin">
                <w:ffData>
                  <w:name w:val="Check8"/>
                  <w:enabled/>
                  <w:calcOnExit w:val="0"/>
                  <w:checkBox>
                    <w:sizeAuto/>
                    <w:default w:val="0"/>
                  </w:checkBox>
                </w:ffData>
              </w:fldChar>
            </w:r>
            <w:bookmarkStart w:id="1" w:name="Check8"/>
            <w:r w:rsidR="00C83C95">
              <w:rPr>
                <w:rFonts w:ascii="Avenir Book" w:hAnsi="Avenir Book"/>
              </w:rPr>
              <w:instrText xml:space="preserve"> FORMCHECKBOX </w:instrText>
            </w:r>
            <w:r w:rsidR="00C83C95">
              <w:rPr>
                <w:rFonts w:ascii="Avenir Book" w:hAnsi="Avenir Book"/>
              </w:rPr>
            </w:r>
            <w:r w:rsidR="00C83C95">
              <w:rPr>
                <w:rFonts w:ascii="Avenir Book" w:hAnsi="Avenir Book"/>
              </w:rPr>
              <w:fldChar w:fldCharType="separate"/>
            </w:r>
            <w:r w:rsidR="00C83C95">
              <w:rPr>
                <w:rFonts w:ascii="Avenir Book" w:hAnsi="Avenir Book"/>
              </w:rPr>
              <w:fldChar w:fldCharType="end"/>
            </w:r>
            <w:bookmarkEnd w:id="1"/>
          </w:p>
        </w:tc>
      </w:tr>
      <w:tr w:rsidR="007E5548" w:rsidRPr="0025064F" w14:paraId="2A2B04D3" w14:textId="77777777" w:rsidTr="7DBD452F">
        <w:trPr>
          <w:trHeight w:hRule="exact" w:val="360"/>
          <w:jc w:val="center"/>
        </w:trPr>
        <w:tc>
          <w:tcPr>
            <w:tcW w:w="1795" w:type="dxa"/>
          </w:tcPr>
          <w:p w14:paraId="1110BDF8" w14:textId="7E2BC92A" w:rsidR="007E5548" w:rsidRPr="0025064F" w:rsidRDefault="007C18F3" w:rsidP="00583620">
            <w:pPr>
              <w:tabs>
                <w:tab w:val="right" w:leader="dot" w:pos="9360"/>
              </w:tabs>
              <w:rPr>
                <w:rFonts w:ascii="Avenir Book" w:hAnsi="Avenir Book"/>
                <w:sz w:val="20"/>
                <w:szCs w:val="20"/>
              </w:rPr>
            </w:pPr>
            <w:r>
              <w:rPr>
                <w:rFonts w:ascii="Avenir Book" w:hAnsi="Avenir Book"/>
                <w:sz w:val="20"/>
                <w:szCs w:val="20"/>
              </w:rPr>
              <w:t>C</w:t>
            </w:r>
            <w:r w:rsidR="00C45A30">
              <w:rPr>
                <w:rFonts w:ascii="Avenir Book" w:hAnsi="Avenir Book"/>
                <w:sz w:val="20"/>
                <w:szCs w:val="20"/>
              </w:rPr>
              <w:t>lassroom Teacher</w:t>
            </w:r>
            <w:r w:rsidR="007E5548" w:rsidRPr="0025064F">
              <w:rPr>
                <w:rFonts w:ascii="Avenir Book" w:hAnsi="Avenir Book"/>
                <w:sz w:val="20"/>
                <w:szCs w:val="20"/>
              </w:rPr>
              <w:t>:</w:t>
            </w:r>
          </w:p>
        </w:tc>
        <w:tc>
          <w:tcPr>
            <w:tcW w:w="3519" w:type="dxa"/>
          </w:tcPr>
          <w:p w14:paraId="4A549B66" w14:textId="24748C5E" w:rsidR="007E5548" w:rsidRPr="0025064F" w:rsidRDefault="00D95575" w:rsidP="000E2050">
            <w:pPr>
              <w:tabs>
                <w:tab w:val="right" w:leader="dot" w:pos="9360"/>
              </w:tabs>
              <w:rPr>
                <w:rFonts w:ascii="Avenir Book" w:hAnsi="Avenir Book"/>
              </w:rPr>
            </w:pPr>
            <w:r>
              <w:rPr>
                <w:rFonts w:ascii="Avenir Book" w:hAnsi="Avenir Book"/>
              </w:rPr>
              <w:t>Lisa Elkinton</w:t>
            </w:r>
            <w:r w:rsidR="00583620">
              <w:rPr>
                <w:rFonts w:ascii="Avenir Book" w:hAnsi="Avenir Book"/>
              </w:rPr>
              <w:t xml:space="preserve"> </w:t>
            </w:r>
            <w:r w:rsidR="00812CF3">
              <w:rPr>
                <w:rFonts w:ascii="Avenir Book" w:hAnsi="Avenir Book"/>
              </w:rPr>
              <w:fldChar w:fldCharType="begin">
                <w:ffData>
                  <w:name w:val="Check4"/>
                  <w:enabled/>
                  <w:calcOnExit w:val="0"/>
                  <w:checkBox>
                    <w:sizeAuto/>
                    <w:default w:val="1"/>
                  </w:checkBox>
                </w:ffData>
              </w:fldChar>
            </w:r>
            <w:bookmarkStart w:id="2" w:name="Check4"/>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2"/>
          </w:p>
        </w:tc>
        <w:tc>
          <w:tcPr>
            <w:tcW w:w="945" w:type="dxa"/>
          </w:tcPr>
          <w:p w14:paraId="2ADA7CC3" w14:textId="77777777" w:rsidR="007E5548" w:rsidRPr="0025064F" w:rsidRDefault="007E5548" w:rsidP="00583620">
            <w:pPr>
              <w:tabs>
                <w:tab w:val="right" w:leader="dot" w:pos="9360"/>
              </w:tabs>
              <w:rPr>
                <w:rFonts w:ascii="Avenir Book" w:hAnsi="Avenir Book"/>
                <w:sz w:val="20"/>
                <w:szCs w:val="20"/>
              </w:rPr>
            </w:pPr>
            <w:r w:rsidRPr="0025064F">
              <w:rPr>
                <w:rFonts w:ascii="Avenir Book" w:hAnsi="Avenir Book"/>
                <w:sz w:val="20"/>
                <w:szCs w:val="20"/>
              </w:rPr>
              <w:t>Parent:</w:t>
            </w:r>
          </w:p>
        </w:tc>
        <w:tc>
          <w:tcPr>
            <w:tcW w:w="4272" w:type="dxa"/>
          </w:tcPr>
          <w:p w14:paraId="1AF0FD1D" w14:textId="4DC9B54A" w:rsidR="007E5548" w:rsidRPr="0025064F" w:rsidRDefault="00583620" w:rsidP="000E2050">
            <w:pPr>
              <w:tabs>
                <w:tab w:val="right" w:leader="dot" w:pos="9360"/>
              </w:tabs>
              <w:rPr>
                <w:rFonts w:ascii="Avenir Book" w:hAnsi="Avenir Book"/>
              </w:rPr>
            </w:pPr>
            <w:r>
              <w:rPr>
                <w:rFonts w:ascii="Avenir Book" w:hAnsi="Avenir Book"/>
              </w:rPr>
              <w:t xml:space="preserve"> </w:t>
            </w:r>
            <w:r w:rsidR="00D95575" w:rsidRPr="00D95575">
              <w:rPr>
                <w:rFonts w:ascii="Avenir Book" w:hAnsi="Avenir Book"/>
              </w:rPr>
              <w:t>Brian Cornelius</w:t>
            </w:r>
            <w:r w:rsidR="00130AB1" w:rsidRPr="0025064F">
              <w:rPr>
                <w:rFonts w:ascii="Avenir Book" w:hAnsi="Avenir Book"/>
              </w:rPr>
              <w:t xml:space="preserve"> </w:t>
            </w:r>
            <w:r w:rsidR="00812CF3">
              <w:rPr>
                <w:rFonts w:ascii="Avenir Book" w:hAnsi="Avenir Book"/>
              </w:rPr>
              <w:fldChar w:fldCharType="begin">
                <w:ffData>
                  <w:name w:val="Check9"/>
                  <w:enabled/>
                  <w:calcOnExit w:val="0"/>
                  <w:checkBox>
                    <w:sizeAuto/>
                    <w:default w:val="1"/>
                  </w:checkBox>
                </w:ffData>
              </w:fldChar>
            </w:r>
            <w:bookmarkStart w:id="3" w:name="Check9"/>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3"/>
          </w:p>
        </w:tc>
      </w:tr>
      <w:tr w:rsidR="007E5548" w:rsidRPr="0025064F" w14:paraId="6A62220A" w14:textId="77777777" w:rsidTr="7DBD452F">
        <w:trPr>
          <w:trHeight w:hRule="exact" w:val="360"/>
          <w:jc w:val="center"/>
        </w:trPr>
        <w:tc>
          <w:tcPr>
            <w:tcW w:w="1795" w:type="dxa"/>
          </w:tcPr>
          <w:p w14:paraId="4F64CA79" w14:textId="4DBC0832" w:rsidR="007E5548" w:rsidRPr="0025064F" w:rsidRDefault="007C18F3" w:rsidP="00583620">
            <w:pPr>
              <w:tabs>
                <w:tab w:val="right" w:leader="dot" w:pos="9360"/>
              </w:tabs>
              <w:rPr>
                <w:rFonts w:ascii="Avenir Book" w:hAnsi="Avenir Book"/>
                <w:sz w:val="20"/>
                <w:szCs w:val="20"/>
              </w:rPr>
            </w:pPr>
            <w:r>
              <w:rPr>
                <w:rFonts w:ascii="Avenir Book" w:hAnsi="Avenir Book"/>
                <w:sz w:val="20"/>
                <w:szCs w:val="20"/>
              </w:rPr>
              <w:t>C</w:t>
            </w:r>
            <w:r w:rsidR="00C45A30">
              <w:rPr>
                <w:rFonts w:ascii="Avenir Book" w:hAnsi="Avenir Book"/>
                <w:sz w:val="20"/>
                <w:szCs w:val="20"/>
              </w:rPr>
              <w:t>lassroom Teacher</w:t>
            </w:r>
            <w:r w:rsidR="007E5548" w:rsidRPr="0025064F">
              <w:rPr>
                <w:rFonts w:ascii="Avenir Book" w:hAnsi="Avenir Book"/>
                <w:sz w:val="20"/>
                <w:szCs w:val="20"/>
              </w:rPr>
              <w:t>:</w:t>
            </w:r>
          </w:p>
        </w:tc>
        <w:tc>
          <w:tcPr>
            <w:tcW w:w="3519" w:type="dxa"/>
          </w:tcPr>
          <w:p w14:paraId="68B86A28" w14:textId="55B7C932" w:rsidR="007E5548" w:rsidRPr="0025064F" w:rsidRDefault="00D95575" w:rsidP="000E2050">
            <w:pPr>
              <w:tabs>
                <w:tab w:val="right" w:leader="dot" w:pos="9360"/>
              </w:tabs>
              <w:rPr>
                <w:rFonts w:ascii="Avenir Book" w:hAnsi="Avenir Book"/>
              </w:rPr>
            </w:pPr>
            <w:r>
              <w:rPr>
                <w:rFonts w:ascii="Avenir Book" w:hAnsi="Avenir Book"/>
              </w:rPr>
              <w:t>Odille Varcoe</w:t>
            </w:r>
            <w:r w:rsidR="00583620">
              <w:rPr>
                <w:rFonts w:ascii="Avenir Book" w:hAnsi="Avenir Book"/>
              </w:rPr>
              <w:t xml:space="preserve"> </w:t>
            </w:r>
            <w:r w:rsidR="00812CF3">
              <w:rPr>
                <w:rFonts w:ascii="Avenir Book" w:hAnsi="Avenir Book"/>
              </w:rPr>
              <w:fldChar w:fldCharType="begin">
                <w:ffData>
                  <w:name w:val="Check5"/>
                  <w:enabled/>
                  <w:calcOnExit w:val="0"/>
                  <w:checkBox>
                    <w:sizeAuto/>
                    <w:default w:val="1"/>
                  </w:checkBox>
                </w:ffData>
              </w:fldChar>
            </w:r>
            <w:bookmarkStart w:id="4" w:name="Check5"/>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4"/>
          </w:p>
        </w:tc>
        <w:tc>
          <w:tcPr>
            <w:tcW w:w="945" w:type="dxa"/>
          </w:tcPr>
          <w:p w14:paraId="05CD7772" w14:textId="77777777" w:rsidR="007E5548" w:rsidRPr="0025064F" w:rsidRDefault="007E5548" w:rsidP="00583620">
            <w:pPr>
              <w:tabs>
                <w:tab w:val="right" w:leader="dot" w:pos="9360"/>
              </w:tabs>
              <w:rPr>
                <w:rFonts w:ascii="Avenir Book" w:hAnsi="Avenir Book"/>
                <w:sz w:val="20"/>
                <w:szCs w:val="20"/>
              </w:rPr>
            </w:pPr>
            <w:r w:rsidRPr="0025064F">
              <w:rPr>
                <w:rFonts w:ascii="Avenir Book" w:hAnsi="Avenir Book"/>
                <w:sz w:val="20"/>
                <w:szCs w:val="20"/>
              </w:rPr>
              <w:t>Parent:</w:t>
            </w:r>
          </w:p>
        </w:tc>
        <w:tc>
          <w:tcPr>
            <w:tcW w:w="4272" w:type="dxa"/>
          </w:tcPr>
          <w:p w14:paraId="366C0E02" w14:textId="2AAA4CF3" w:rsidR="007E5548" w:rsidRPr="0025064F" w:rsidRDefault="00D95575" w:rsidP="000E2050">
            <w:pPr>
              <w:tabs>
                <w:tab w:val="right" w:leader="dot" w:pos="9360"/>
              </w:tabs>
              <w:rPr>
                <w:rFonts w:ascii="Avenir Book" w:hAnsi="Avenir Book"/>
              </w:rPr>
            </w:pPr>
            <w:r w:rsidRPr="00D95575">
              <w:rPr>
                <w:rFonts w:ascii="Avenir Book" w:hAnsi="Avenir Book"/>
                <w:i/>
                <w:iCs/>
              </w:rPr>
              <w:t>Pamela Villaver</w:t>
            </w:r>
            <w:r w:rsidR="00583620">
              <w:rPr>
                <w:rFonts w:ascii="Avenir Book" w:hAnsi="Avenir Book"/>
              </w:rPr>
              <w:t xml:space="preserve"> </w:t>
            </w:r>
            <w:r w:rsidR="003B0DD6" w:rsidRPr="0025064F">
              <w:rPr>
                <w:rFonts w:ascii="Avenir Book" w:hAnsi="Avenir Book"/>
              </w:rPr>
              <w:t xml:space="preserve"> </w:t>
            </w:r>
            <w:r w:rsidR="00812CF3">
              <w:rPr>
                <w:rFonts w:ascii="Avenir Book" w:hAnsi="Avenir Book"/>
              </w:rPr>
              <w:fldChar w:fldCharType="begin">
                <w:ffData>
                  <w:name w:val="Check10"/>
                  <w:enabled/>
                  <w:calcOnExit w:val="0"/>
                  <w:checkBox>
                    <w:sizeAuto/>
                    <w:default w:val="1"/>
                  </w:checkBox>
                </w:ffData>
              </w:fldChar>
            </w:r>
            <w:bookmarkStart w:id="5" w:name="Check10"/>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5"/>
          </w:p>
        </w:tc>
      </w:tr>
      <w:tr w:rsidR="007E5548" w:rsidRPr="0025064F" w14:paraId="5CF3BE1A" w14:textId="77777777" w:rsidTr="7DBD452F">
        <w:trPr>
          <w:trHeight w:hRule="exact" w:val="360"/>
          <w:jc w:val="center"/>
        </w:trPr>
        <w:tc>
          <w:tcPr>
            <w:tcW w:w="1795" w:type="dxa"/>
          </w:tcPr>
          <w:p w14:paraId="51C0C621" w14:textId="1088E427" w:rsidR="007E5548" w:rsidRPr="0025064F" w:rsidRDefault="007C18F3" w:rsidP="00583620">
            <w:pPr>
              <w:tabs>
                <w:tab w:val="right" w:leader="dot" w:pos="9360"/>
              </w:tabs>
              <w:rPr>
                <w:rFonts w:ascii="Avenir Book" w:hAnsi="Avenir Book"/>
                <w:sz w:val="20"/>
                <w:szCs w:val="20"/>
              </w:rPr>
            </w:pPr>
            <w:r>
              <w:rPr>
                <w:rFonts w:ascii="Avenir Book" w:hAnsi="Avenir Book"/>
                <w:sz w:val="20"/>
                <w:szCs w:val="20"/>
              </w:rPr>
              <w:t>C</w:t>
            </w:r>
            <w:r w:rsidR="00C45A30">
              <w:rPr>
                <w:rFonts w:ascii="Avenir Book" w:hAnsi="Avenir Book"/>
                <w:sz w:val="20"/>
                <w:szCs w:val="20"/>
              </w:rPr>
              <w:t>lassroom Teacher</w:t>
            </w:r>
            <w:r w:rsidR="007E5548" w:rsidRPr="0025064F">
              <w:rPr>
                <w:rFonts w:ascii="Avenir Book" w:hAnsi="Avenir Book"/>
                <w:sz w:val="20"/>
                <w:szCs w:val="20"/>
              </w:rPr>
              <w:t>:</w:t>
            </w:r>
          </w:p>
        </w:tc>
        <w:tc>
          <w:tcPr>
            <w:tcW w:w="3519" w:type="dxa"/>
          </w:tcPr>
          <w:p w14:paraId="6B7DBA6D" w14:textId="3AEEDD0C" w:rsidR="007E5548" w:rsidRPr="0025064F" w:rsidRDefault="00D95575" w:rsidP="000E2050">
            <w:pPr>
              <w:tabs>
                <w:tab w:val="right" w:leader="dot" w:pos="9360"/>
              </w:tabs>
              <w:rPr>
                <w:rFonts w:ascii="Avenir Book" w:hAnsi="Avenir Book"/>
              </w:rPr>
            </w:pPr>
            <w:r>
              <w:rPr>
                <w:rFonts w:ascii="Avenir Book" w:hAnsi="Avenir Book"/>
              </w:rPr>
              <w:t>Victoria Wiseman</w:t>
            </w:r>
            <w:r w:rsidR="00C83C95">
              <w:rPr>
                <w:rFonts w:ascii="Avenir Book" w:hAnsi="Avenir Book"/>
              </w:rPr>
              <w:t xml:space="preserve"> </w:t>
            </w:r>
            <w:r w:rsidR="00812CF3">
              <w:rPr>
                <w:rFonts w:ascii="Avenir Book" w:hAnsi="Avenir Book"/>
              </w:rPr>
              <w:fldChar w:fldCharType="begin">
                <w:ffData>
                  <w:name w:val="Check6"/>
                  <w:enabled/>
                  <w:calcOnExit w:val="0"/>
                  <w:checkBox>
                    <w:sizeAuto/>
                    <w:default w:val="1"/>
                  </w:checkBox>
                </w:ffData>
              </w:fldChar>
            </w:r>
            <w:bookmarkStart w:id="6" w:name="Check6"/>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6"/>
          </w:p>
        </w:tc>
        <w:tc>
          <w:tcPr>
            <w:tcW w:w="945" w:type="dxa"/>
          </w:tcPr>
          <w:p w14:paraId="5165CAA7" w14:textId="77777777" w:rsidR="007E5548" w:rsidRPr="0025064F" w:rsidRDefault="00B52626" w:rsidP="00583620">
            <w:pPr>
              <w:tabs>
                <w:tab w:val="right" w:leader="dot" w:pos="9360"/>
              </w:tabs>
              <w:rPr>
                <w:rFonts w:ascii="Avenir Book" w:hAnsi="Avenir Book"/>
                <w:sz w:val="20"/>
                <w:szCs w:val="20"/>
              </w:rPr>
            </w:pPr>
            <w:r w:rsidRPr="0025064F">
              <w:rPr>
                <w:rFonts w:ascii="Avenir Book" w:hAnsi="Avenir Book"/>
                <w:sz w:val="20"/>
                <w:szCs w:val="20"/>
              </w:rPr>
              <w:t>Parent</w:t>
            </w:r>
            <w:r w:rsidR="007E5548" w:rsidRPr="0025064F">
              <w:rPr>
                <w:rFonts w:ascii="Avenir Book" w:hAnsi="Avenir Book"/>
                <w:sz w:val="20"/>
                <w:szCs w:val="20"/>
              </w:rPr>
              <w:t>:</w:t>
            </w:r>
          </w:p>
        </w:tc>
        <w:tc>
          <w:tcPr>
            <w:tcW w:w="4272" w:type="dxa"/>
          </w:tcPr>
          <w:p w14:paraId="491C479A" w14:textId="60EA6C9F" w:rsidR="007E5548" w:rsidRPr="0025064F" w:rsidRDefault="00D95575" w:rsidP="000E2050">
            <w:pPr>
              <w:tabs>
                <w:tab w:val="right" w:leader="dot" w:pos="9360"/>
              </w:tabs>
              <w:rPr>
                <w:rFonts w:ascii="Avenir Book" w:hAnsi="Avenir Book"/>
              </w:rPr>
            </w:pPr>
            <w:r>
              <w:rPr>
                <w:rFonts w:ascii="Avenir Book" w:hAnsi="Avenir Book"/>
                <w:i/>
                <w:iCs/>
              </w:rPr>
              <w:t>Lyta Marquez</w:t>
            </w:r>
            <w:r w:rsidR="00C83C95">
              <w:rPr>
                <w:rFonts w:ascii="Avenir Book" w:hAnsi="Avenir Book"/>
              </w:rPr>
              <w:t xml:space="preserve">  </w:t>
            </w:r>
            <w:r w:rsidR="00520C9E">
              <w:rPr>
                <w:rFonts w:ascii="Avenir Book" w:hAnsi="Avenir Book"/>
              </w:rPr>
              <w:fldChar w:fldCharType="begin">
                <w:ffData>
                  <w:name w:val="Check11"/>
                  <w:enabled/>
                  <w:calcOnExit w:val="0"/>
                  <w:checkBox>
                    <w:sizeAuto/>
                    <w:default w:val="0"/>
                  </w:checkBox>
                </w:ffData>
              </w:fldChar>
            </w:r>
            <w:bookmarkStart w:id="7" w:name="Check11"/>
            <w:r w:rsidR="00520C9E">
              <w:rPr>
                <w:rFonts w:ascii="Avenir Book" w:hAnsi="Avenir Book"/>
              </w:rPr>
              <w:instrText xml:space="preserve"> FORMCHECKBOX </w:instrText>
            </w:r>
            <w:r w:rsidR="00520C9E">
              <w:rPr>
                <w:rFonts w:ascii="Avenir Book" w:hAnsi="Avenir Book"/>
              </w:rPr>
            </w:r>
            <w:r w:rsidR="00520C9E">
              <w:rPr>
                <w:rFonts w:ascii="Avenir Book" w:hAnsi="Avenir Book"/>
              </w:rPr>
              <w:fldChar w:fldCharType="separate"/>
            </w:r>
            <w:r w:rsidR="00520C9E">
              <w:rPr>
                <w:rFonts w:ascii="Avenir Book" w:hAnsi="Avenir Book"/>
              </w:rPr>
              <w:fldChar w:fldCharType="end"/>
            </w:r>
            <w:bookmarkEnd w:id="7"/>
          </w:p>
        </w:tc>
      </w:tr>
      <w:tr w:rsidR="007E5548" w:rsidRPr="0025064F" w14:paraId="1CAC3172" w14:textId="77777777" w:rsidTr="7DBD452F">
        <w:trPr>
          <w:trHeight w:hRule="exact" w:val="360"/>
          <w:jc w:val="center"/>
        </w:trPr>
        <w:tc>
          <w:tcPr>
            <w:tcW w:w="1795" w:type="dxa"/>
          </w:tcPr>
          <w:p w14:paraId="0DD0DF83" w14:textId="63712989" w:rsidR="007E5548" w:rsidRPr="0025064F" w:rsidRDefault="00C83C95" w:rsidP="00583620">
            <w:pPr>
              <w:tabs>
                <w:tab w:val="right" w:leader="dot" w:pos="9360"/>
              </w:tabs>
              <w:rPr>
                <w:rFonts w:ascii="Avenir Book" w:hAnsi="Avenir Book"/>
                <w:sz w:val="20"/>
                <w:szCs w:val="20"/>
              </w:rPr>
            </w:pPr>
            <w:r>
              <w:rPr>
                <w:rFonts w:ascii="Avenir Book" w:hAnsi="Avenir Book"/>
                <w:sz w:val="20"/>
                <w:szCs w:val="20"/>
              </w:rPr>
              <w:t>Other Staff</w:t>
            </w:r>
            <w:r w:rsidR="007E5548" w:rsidRPr="0025064F">
              <w:rPr>
                <w:rFonts w:ascii="Avenir Book" w:hAnsi="Avenir Book"/>
                <w:sz w:val="20"/>
                <w:szCs w:val="20"/>
              </w:rPr>
              <w:t>:</w:t>
            </w:r>
          </w:p>
        </w:tc>
        <w:tc>
          <w:tcPr>
            <w:tcW w:w="3519" w:type="dxa"/>
          </w:tcPr>
          <w:p w14:paraId="211B65EE" w14:textId="1A9257C8" w:rsidR="007E5548" w:rsidRPr="0025064F" w:rsidRDefault="00D95575" w:rsidP="000E2050">
            <w:pPr>
              <w:tabs>
                <w:tab w:val="right" w:leader="dot" w:pos="9360"/>
              </w:tabs>
              <w:rPr>
                <w:rFonts w:ascii="Avenir Book" w:hAnsi="Avenir Book"/>
              </w:rPr>
            </w:pPr>
            <w:r>
              <w:rPr>
                <w:rFonts w:ascii="Avenir Book" w:hAnsi="Avenir Book"/>
              </w:rPr>
              <w:t xml:space="preserve">Linda Wong </w:t>
            </w:r>
            <w:r w:rsidR="003B0DD6" w:rsidRPr="0025064F">
              <w:rPr>
                <w:rFonts w:ascii="Avenir Book" w:hAnsi="Avenir Book"/>
              </w:rPr>
              <w:t xml:space="preserve"> </w:t>
            </w:r>
            <w:r w:rsidR="00812CF3">
              <w:rPr>
                <w:rFonts w:ascii="Avenir Book" w:hAnsi="Avenir Book"/>
              </w:rPr>
              <w:fldChar w:fldCharType="begin">
                <w:ffData>
                  <w:name w:val="Check7"/>
                  <w:enabled/>
                  <w:calcOnExit w:val="0"/>
                  <w:checkBox>
                    <w:sizeAuto/>
                    <w:default w:val="1"/>
                  </w:checkBox>
                </w:ffData>
              </w:fldChar>
            </w:r>
            <w:bookmarkStart w:id="8" w:name="Check7"/>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bookmarkEnd w:id="8"/>
          </w:p>
        </w:tc>
        <w:tc>
          <w:tcPr>
            <w:tcW w:w="945" w:type="dxa"/>
          </w:tcPr>
          <w:p w14:paraId="33221DEC" w14:textId="77777777" w:rsidR="007E5548" w:rsidRPr="0025064F" w:rsidRDefault="00B52626" w:rsidP="00583620">
            <w:pPr>
              <w:tabs>
                <w:tab w:val="right" w:leader="dot" w:pos="9360"/>
              </w:tabs>
              <w:rPr>
                <w:rFonts w:ascii="Avenir Book" w:hAnsi="Avenir Book"/>
                <w:sz w:val="20"/>
                <w:szCs w:val="20"/>
              </w:rPr>
            </w:pPr>
            <w:r w:rsidRPr="0025064F">
              <w:rPr>
                <w:rFonts w:ascii="Avenir Book" w:hAnsi="Avenir Book"/>
                <w:sz w:val="20"/>
                <w:szCs w:val="20"/>
              </w:rPr>
              <w:t>Parent</w:t>
            </w:r>
            <w:r w:rsidR="007E5548" w:rsidRPr="0025064F">
              <w:rPr>
                <w:rFonts w:ascii="Avenir Book" w:hAnsi="Avenir Book"/>
                <w:sz w:val="20"/>
                <w:szCs w:val="20"/>
              </w:rPr>
              <w:t>:</w:t>
            </w:r>
          </w:p>
        </w:tc>
        <w:tc>
          <w:tcPr>
            <w:tcW w:w="4272" w:type="dxa"/>
          </w:tcPr>
          <w:p w14:paraId="3EE2C4FF" w14:textId="1DFF44A8" w:rsidR="007E5548" w:rsidRPr="0025064F" w:rsidRDefault="005900F4" w:rsidP="000E2050">
            <w:pPr>
              <w:tabs>
                <w:tab w:val="right" w:leader="dot" w:pos="9360"/>
              </w:tabs>
              <w:rPr>
                <w:rFonts w:ascii="Avenir Book" w:hAnsi="Avenir Book"/>
              </w:rPr>
            </w:pPr>
            <w:r>
              <w:rPr>
                <w:rFonts w:ascii="Avenir Book" w:hAnsi="Avenir Book"/>
              </w:rPr>
              <w:t>Sarah Parlin</w:t>
            </w:r>
            <w:r w:rsidR="00583620">
              <w:rPr>
                <w:rFonts w:ascii="Avenir Book" w:hAnsi="Avenir Book"/>
              </w:rPr>
              <w:t xml:space="preserve">  </w:t>
            </w:r>
            <w:r w:rsidR="00812CF3">
              <w:rPr>
                <w:rFonts w:ascii="Avenir Book" w:hAnsi="Avenir Book"/>
              </w:rPr>
              <w:fldChar w:fldCharType="begin">
                <w:ffData>
                  <w:name w:val=""/>
                  <w:enabled/>
                  <w:calcOnExit w:val="0"/>
                  <w:checkBox>
                    <w:sizeAuto/>
                    <w:default w:val="1"/>
                  </w:checkBox>
                </w:ffData>
              </w:fldChar>
            </w:r>
            <w:r w:rsidR="00812CF3">
              <w:rPr>
                <w:rFonts w:ascii="Avenir Book" w:hAnsi="Avenir Book"/>
              </w:rPr>
              <w:instrText xml:space="preserve"> FORMCHECKBOX </w:instrText>
            </w:r>
            <w:r w:rsidR="00812CF3">
              <w:rPr>
                <w:rFonts w:ascii="Avenir Book" w:hAnsi="Avenir Book"/>
              </w:rPr>
            </w:r>
            <w:r w:rsidR="00812CF3">
              <w:rPr>
                <w:rFonts w:ascii="Avenir Book" w:hAnsi="Avenir Book"/>
              </w:rPr>
              <w:fldChar w:fldCharType="separate"/>
            </w:r>
            <w:r w:rsidR="00812CF3">
              <w:rPr>
                <w:rFonts w:ascii="Avenir Book" w:hAnsi="Avenir Book"/>
              </w:rPr>
              <w:fldChar w:fldCharType="end"/>
            </w:r>
          </w:p>
        </w:tc>
      </w:tr>
      <w:tr w:rsidR="00583620" w:rsidRPr="0025064F" w14:paraId="5DE04E7B" w14:textId="77777777" w:rsidTr="7DBD452F">
        <w:trPr>
          <w:trHeight w:hRule="exact" w:val="360"/>
          <w:jc w:val="center"/>
        </w:trPr>
        <w:tc>
          <w:tcPr>
            <w:tcW w:w="1795" w:type="dxa"/>
          </w:tcPr>
          <w:p w14:paraId="14F1AED8" w14:textId="0647E834" w:rsidR="00583620" w:rsidRPr="00583620" w:rsidRDefault="00C83C95" w:rsidP="00583620">
            <w:pPr>
              <w:tabs>
                <w:tab w:val="right" w:leader="dot" w:pos="9360"/>
              </w:tabs>
              <w:rPr>
                <w:rFonts w:ascii="Avenir Book" w:hAnsi="Avenir Book"/>
                <w:sz w:val="20"/>
                <w:szCs w:val="20"/>
              </w:rPr>
            </w:pPr>
            <w:r>
              <w:rPr>
                <w:rFonts w:ascii="Avenir Book" w:hAnsi="Avenir Book"/>
                <w:sz w:val="20"/>
                <w:szCs w:val="20"/>
              </w:rPr>
              <w:t xml:space="preserve">Guest(s): </w:t>
            </w:r>
          </w:p>
        </w:tc>
        <w:tc>
          <w:tcPr>
            <w:tcW w:w="8736" w:type="dxa"/>
            <w:gridSpan w:val="3"/>
          </w:tcPr>
          <w:p w14:paraId="16CD5270" w14:textId="1D37D5D4" w:rsidR="00583620" w:rsidRPr="00C83C95" w:rsidRDefault="00C83C95" w:rsidP="000E2050">
            <w:pPr>
              <w:tabs>
                <w:tab w:val="right" w:leader="dot" w:pos="9360"/>
              </w:tabs>
              <w:rPr>
                <w:rFonts w:ascii="Avenir Book" w:hAnsi="Avenir Book"/>
                <w:i/>
                <w:iCs/>
              </w:rPr>
            </w:pPr>
            <w:r w:rsidRPr="00C83C95">
              <w:rPr>
                <w:rFonts w:ascii="Avenir Book" w:hAnsi="Avenir Book"/>
                <w:i/>
                <w:iCs/>
              </w:rPr>
              <w:t>Name(s)</w:t>
            </w:r>
          </w:p>
        </w:tc>
      </w:tr>
    </w:tbl>
    <w:p w14:paraId="012F9C94" w14:textId="77777777" w:rsidR="000E2050" w:rsidRDefault="000E2050" w:rsidP="000E2050">
      <w:pPr>
        <w:tabs>
          <w:tab w:val="right" w:leader="dot" w:pos="9360"/>
        </w:tabs>
        <w:rPr>
          <w:rFonts w:ascii="Avenir Book" w:hAnsi="Avenir Book"/>
        </w:rPr>
      </w:pPr>
    </w:p>
    <w:tbl>
      <w:tblPr>
        <w:tblW w:w="106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05"/>
        <w:gridCol w:w="6210"/>
      </w:tblGrid>
      <w:tr w:rsidR="00583620" w14:paraId="2AA5EA73" w14:textId="77777777" w:rsidTr="00EE3A5B">
        <w:trPr>
          <w:tblHeader/>
          <w:jc w:val="center"/>
        </w:trPr>
        <w:tc>
          <w:tcPr>
            <w:tcW w:w="4405" w:type="dxa"/>
            <w:shd w:val="clear" w:color="auto" w:fill="D9D9D9"/>
            <w:vAlign w:val="center"/>
          </w:tcPr>
          <w:p w14:paraId="1A968FB7" w14:textId="77777777" w:rsidR="00583620" w:rsidRDefault="00583620" w:rsidP="00EE3A5B">
            <w:pPr>
              <w:jc w:val="center"/>
              <w:rPr>
                <w:rFonts w:ascii="Calibri" w:eastAsia="Calibri" w:hAnsi="Calibri" w:cs="Calibri"/>
                <w:b/>
              </w:rPr>
            </w:pPr>
            <w:r>
              <w:rPr>
                <w:rFonts w:ascii="Calibri" w:eastAsia="Calibri" w:hAnsi="Calibri" w:cs="Calibri"/>
                <w:b/>
              </w:rPr>
              <w:t>Agenda Items</w:t>
            </w:r>
          </w:p>
        </w:tc>
        <w:tc>
          <w:tcPr>
            <w:tcW w:w="6210" w:type="dxa"/>
            <w:shd w:val="clear" w:color="auto" w:fill="D9D9D9"/>
            <w:vAlign w:val="center"/>
          </w:tcPr>
          <w:p w14:paraId="1D1430EE" w14:textId="77777777" w:rsidR="00583620" w:rsidRDefault="00583620" w:rsidP="00EE3A5B">
            <w:pPr>
              <w:ind w:left="360"/>
              <w:jc w:val="center"/>
              <w:rPr>
                <w:rFonts w:ascii="Calibri" w:eastAsia="Calibri" w:hAnsi="Calibri" w:cs="Calibri"/>
                <w:b/>
              </w:rPr>
            </w:pPr>
            <w:r>
              <w:rPr>
                <w:rFonts w:ascii="Calibri" w:eastAsia="Calibri" w:hAnsi="Calibri" w:cs="Calibri"/>
                <w:b/>
              </w:rPr>
              <w:t>Meeting Notes</w:t>
            </w:r>
          </w:p>
        </w:tc>
      </w:tr>
      <w:tr w:rsidR="00583620" w14:paraId="580AF667" w14:textId="77777777" w:rsidTr="00EE3A5B">
        <w:trPr>
          <w:trHeight w:val="647"/>
          <w:jc w:val="center"/>
        </w:trPr>
        <w:tc>
          <w:tcPr>
            <w:tcW w:w="4405" w:type="dxa"/>
          </w:tcPr>
          <w:p w14:paraId="3A2000A7" w14:textId="77777777" w:rsidR="00583620" w:rsidRDefault="00583620" w:rsidP="00583620">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Call to Order </w:t>
            </w:r>
          </w:p>
        </w:tc>
        <w:tc>
          <w:tcPr>
            <w:tcW w:w="6210" w:type="dxa"/>
          </w:tcPr>
          <w:p w14:paraId="78C5D1B5" w14:textId="04CAE539" w:rsidR="00583620" w:rsidRDefault="00583620" w:rsidP="00EE3A5B">
            <w:pPr>
              <w:rPr>
                <w:rFonts w:ascii="Calibri" w:eastAsia="Calibri" w:hAnsi="Calibri" w:cs="Calibri"/>
              </w:rPr>
            </w:pPr>
            <w:r>
              <w:rPr>
                <w:rFonts w:ascii="Calibri" w:eastAsia="Calibri" w:hAnsi="Calibri" w:cs="Calibri"/>
              </w:rPr>
              <w:t xml:space="preserve">Meeting was called to order at </w:t>
            </w:r>
            <w:r w:rsidR="00C83C95">
              <w:rPr>
                <w:rFonts w:ascii="Calibri" w:eastAsia="Calibri" w:hAnsi="Calibri" w:cs="Calibri"/>
              </w:rPr>
              <w:t>__</w:t>
            </w:r>
            <w:r w:rsidR="00812CF3">
              <w:rPr>
                <w:rFonts w:ascii="Calibri" w:eastAsia="Calibri" w:hAnsi="Calibri" w:cs="Calibri"/>
              </w:rPr>
              <w:t>4:00</w:t>
            </w:r>
            <w:r w:rsidR="00C83C95">
              <w:rPr>
                <w:rFonts w:ascii="Calibri" w:eastAsia="Calibri" w:hAnsi="Calibri" w:cs="Calibri"/>
              </w:rPr>
              <w:t>_____</w:t>
            </w:r>
            <w:r>
              <w:rPr>
                <w:rFonts w:ascii="Calibri" w:eastAsia="Calibri" w:hAnsi="Calibri" w:cs="Calibri"/>
              </w:rPr>
              <w:t>.</w:t>
            </w:r>
          </w:p>
        </w:tc>
      </w:tr>
      <w:tr w:rsidR="00583620" w14:paraId="101DF37F" w14:textId="77777777" w:rsidTr="00EE3A5B">
        <w:trPr>
          <w:trHeight w:val="1070"/>
          <w:jc w:val="center"/>
        </w:trPr>
        <w:tc>
          <w:tcPr>
            <w:tcW w:w="4405" w:type="dxa"/>
          </w:tcPr>
          <w:p w14:paraId="379BABC1" w14:textId="77777777" w:rsidR="00AC0D2E" w:rsidRPr="00AC0D2E" w:rsidRDefault="00AC0D2E" w:rsidP="00AC0D2E">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Roll Call</w:t>
            </w:r>
          </w:p>
          <w:p w14:paraId="6A18D8E3" w14:textId="77777777" w:rsidR="00AC0D2E" w:rsidRDefault="00AC0D2E" w:rsidP="00AC0D2E">
            <w:pPr>
              <w:pStyle w:val="ListParagraph"/>
              <w:numPr>
                <w:ilvl w:val="0"/>
                <w:numId w:val="36"/>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Welcome</w:t>
            </w:r>
          </w:p>
          <w:p w14:paraId="56456B22" w14:textId="3A99A8D6" w:rsidR="00AC0D2E" w:rsidRPr="00AC0D2E" w:rsidRDefault="00AC0D2E" w:rsidP="00AC0D2E">
            <w:pPr>
              <w:pStyle w:val="ListParagraph"/>
              <w:numPr>
                <w:ilvl w:val="0"/>
                <w:numId w:val="36"/>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Quorum</w:t>
            </w:r>
            <w:r w:rsidR="00C83C95">
              <w:rPr>
                <w:rFonts w:ascii="Calibri" w:eastAsia="Calibri" w:hAnsi="Calibri" w:cs="Calibri"/>
                <w:color w:val="000000"/>
              </w:rPr>
              <w:t xml:space="preserve"> Check</w:t>
            </w:r>
          </w:p>
          <w:p w14:paraId="402BDC0E" w14:textId="77777777" w:rsidR="00583620" w:rsidRDefault="00583620" w:rsidP="00EE3A5B">
            <w:pPr>
              <w:pBdr>
                <w:top w:val="nil"/>
                <w:left w:val="nil"/>
                <w:bottom w:val="nil"/>
                <w:right w:val="nil"/>
                <w:between w:val="nil"/>
              </w:pBdr>
              <w:ind w:left="360"/>
              <w:rPr>
                <w:rFonts w:ascii="Calibri" w:eastAsia="Calibri" w:hAnsi="Calibri" w:cs="Calibri"/>
                <w:color w:val="000000"/>
              </w:rPr>
            </w:pPr>
          </w:p>
        </w:tc>
        <w:tc>
          <w:tcPr>
            <w:tcW w:w="6210" w:type="dxa"/>
          </w:tcPr>
          <w:p w14:paraId="6DA5E3B8" w14:textId="7A98F42E" w:rsidR="00583620" w:rsidRDefault="00520C9E" w:rsidP="00EE3A5B">
            <w:pPr>
              <w:rPr>
                <w:rFonts w:ascii="Calibri" w:eastAsia="Calibri" w:hAnsi="Calibri" w:cs="Calibri"/>
              </w:rPr>
            </w:pPr>
            <w:r>
              <w:rPr>
                <w:rFonts w:ascii="Calibri" w:eastAsia="Calibri" w:hAnsi="Calibri" w:cs="Calibri"/>
              </w:rPr>
              <w:t>Quorum was established.</w:t>
            </w:r>
          </w:p>
        </w:tc>
      </w:tr>
      <w:tr w:rsidR="00583620" w14:paraId="4BFFB977" w14:textId="77777777" w:rsidTr="00EE3A5B">
        <w:trPr>
          <w:trHeight w:val="1880"/>
          <w:jc w:val="center"/>
        </w:trPr>
        <w:tc>
          <w:tcPr>
            <w:tcW w:w="4405" w:type="dxa"/>
          </w:tcPr>
          <w:p w14:paraId="6813071B" w14:textId="5C4ADDC4" w:rsidR="00583620" w:rsidRDefault="00583620" w:rsidP="00583620">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Approval of the Agenda</w:t>
            </w:r>
            <w:r w:rsidR="00AC0D2E">
              <w:rPr>
                <w:rFonts w:ascii="Calibri" w:eastAsia="Calibri" w:hAnsi="Calibri" w:cs="Calibri"/>
                <w:color w:val="000000"/>
              </w:rPr>
              <w:t xml:space="preserve"> </w:t>
            </w:r>
            <w:r w:rsidR="00C83C95">
              <w:rPr>
                <w:rFonts w:ascii="Calibri" w:eastAsia="Calibri" w:hAnsi="Calibri" w:cs="Calibri"/>
                <w:color w:val="000000"/>
              </w:rPr>
              <w:t>–</w:t>
            </w:r>
            <w:r w:rsidR="00AC0D2E">
              <w:rPr>
                <w:rFonts w:ascii="Calibri" w:eastAsia="Calibri" w:hAnsi="Calibri" w:cs="Calibri"/>
                <w:color w:val="000000"/>
              </w:rPr>
              <w:t xml:space="preserve"> </w:t>
            </w:r>
            <w:r w:rsidR="00AC0D2E" w:rsidRPr="00AC0D2E">
              <w:rPr>
                <w:rFonts w:ascii="Calibri" w:eastAsia="Calibri" w:hAnsi="Calibri" w:cs="Calibri"/>
                <w:i/>
                <w:iCs/>
                <w:color w:val="000000"/>
              </w:rPr>
              <w:t>Action</w:t>
            </w:r>
            <w:r w:rsidR="00C83C95">
              <w:rPr>
                <w:rFonts w:ascii="Calibri" w:eastAsia="Calibri" w:hAnsi="Calibri" w:cs="Calibri"/>
                <w:i/>
                <w:iCs/>
                <w:color w:val="000000"/>
              </w:rPr>
              <w:t xml:space="preserve"> Item</w:t>
            </w:r>
          </w:p>
          <w:p w14:paraId="3D048AF3" w14:textId="77777777" w:rsidR="00583620" w:rsidRDefault="00583620" w:rsidP="00EE3A5B">
            <w:pPr>
              <w:pBdr>
                <w:top w:val="nil"/>
                <w:left w:val="nil"/>
                <w:bottom w:val="nil"/>
                <w:right w:val="nil"/>
                <w:between w:val="nil"/>
              </w:pBdr>
              <w:ind w:left="360"/>
              <w:rPr>
                <w:rFonts w:ascii="Calibri" w:eastAsia="Calibri" w:hAnsi="Calibri" w:cs="Calibri"/>
                <w:color w:val="000000"/>
              </w:rPr>
            </w:pPr>
          </w:p>
        </w:tc>
        <w:tc>
          <w:tcPr>
            <w:tcW w:w="6210" w:type="dxa"/>
          </w:tcPr>
          <w:p w14:paraId="72535495" w14:textId="24F2771F" w:rsidR="00AC0D2E" w:rsidRDefault="00AC0D2E" w:rsidP="00AC0D2E">
            <w:pPr>
              <w:numPr>
                <w:ilvl w:val="0"/>
                <w:numId w:val="34"/>
              </w:numPr>
              <w:rPr>
                <w:rFonts w:ascii="Calibri" w:eastAsia="Calibri" w:hAnsi="Calibri" w:cs="Calibri"/>
              </w:rPr>
            </w:pPr>
            <w:r>
              <w:rPr>
                <w:rFonts w:ascii="Calibri" w:eastAsia="Calibri" w:hAnsi="Calibri" w:cs="Calibri"/>
              </w:rPr>
              <w:t xml:space="preserve">Motioned by: </w:t>
            </w:r>
            <w:r w:rsidR="00812CF3">
              <w:rPr>
                <w:rFonts w:ascii="Calibri" w:eastAsia="Calibri" w:hAnsi="Calibri" w:cs="Calibri"/>
              </w:rPr>
              <w:t>Villaver</w:t>
            </w:r>
          </w:p>
          <w:p w14:paraId="01E0BCD6" w14:textId="110E8921" w:rsidR="00AC0D2E" w:rsidRDefault="00AC0D2E" w:rsidP="00AC0D2E">
            <w:pPr>
              <w:numPr>
                <w:ilvl w:val="0"/>
                <w:numId w:val="34"/>
              </w:numPr>
              <w:rPr>
                <w:rFonts w:ascii="Calibri" w:eastAsia="Calibri" w:hAnsi="Calibri" w:cs="Calibri"/>
              </w:rPr>
            </w:pPr>
            <w:r>
              <w:rPr>
                <w:rFonts w:ascii="Calibri" w:eastAsia="Calibri" w:hAnsi="Calibri" w:cs="Calibri"/>
              </w:rPr>
              <w:t xml:space="preserve">Seconded by: </w:t>
            </w:r>
            <w:r w:rsidR="00812CF3">
              <w:rPr>
                <w:rFonts w:ascii="Calibri" w:eastAsia="Calibri" w:hAnsi="Calibri" w:cs="Calibri"/>
              </w:rPr>
              <w:t>Parlin</w:t>
            </w:r>
          </w:p>
          <w:p w14:paraId="25B91604" w14:textId="75AF721B" w:rsidR="00AC0D2E" w:rsidRDefault="00AC0D2E" w:rsidP="00AC0D2E">
            <w:pPr>
              <w:numPr>
                <w:ilvl w:val="1"/>
                <w:numId w:val="34"/>
              </w:numPr>
              <w:rPr>
                <w:rFonts w:ascii="Calibri" w:eastAsia="Calibri" w:hAnsi="Calibri" w:cs="Calibri"/>
              </w:rPr>
            </w:pPr>
            <w:r>
              <w:rPr>
                <w:rFonts w:ascii="Calibri" w:eastAsia="Calibri" w:hAnsi="Calibri" w:cs="Calibri"/>
              </w:rPr>
              <w:t xml:space="preserve">In favor: </w:t>
            </w:r>
            <w:r w:rsidR="00812CF3">
              <w:rPr>
                <w:rFonts w:ascii="Calibri" w:eastAsia="Calibri" w:hAnsi="Calibri" w:cs="Calibri"/>
              </w:rPr>
              <w:t>7</w:t>
            </w:r>
          </w:p>
          <w:p w14:paraId="488E5ABE" w14:textId="66B95BB6" w:rsidR="00AC0D2E" w:rsidRDefault="00AC0D2E" w:rsidP="00AC0D2E">
            <w:pPr>
              <w:numPr>
                <w:ilvl w:val="1"/>
                <w:numId w:val="34"/>
              </w:numPr>
              <w:rPr>
                <w:rFonts w:ascii="Calibri" w:eastAsia="Calibri" w:hAnsi="Calibri" w:cs="Calibri"/>
              </w:rPr>
            </w:pPr>
            <w:r>
              <w:rPr>
                <w:rFonts w:ascii="Calibri" w:eastAsia="Calibri" w:hAnsi="Calibri" w:cs="Calibri"/>
              </w:rPr>
              <w:t>Opposed:</w:t>
            </w:r>
            <w:r w:rsidR="00C83C95">
              <w:rPr>
                <w:rFonts w:ascii="Calibri" w:eastAsia="Calibri" w:hAnsi="Calibri" w:cs="Calibri"/>
              </w:rPr>
              <w:t xml:space="preserve"> </w:t>
            </w:r>
            <w:r w:rsidR="00812CF3">
              <w:rPr>
                <w:rFonts w:ascii="Calibri" w:eastAsia="Calibri" w:hAnsi="Calibri" w:cs="Calibri"/>
              </w:rPr>
              <w:t>0</w:t>
            </w:r>
          </w:p>
          <w:p w14:paraId="183BF9DA" w14:textId="70003027" w:rsidR="00AC0D2E" w:rsidRDefault="00AC0D2E" w:rsidP="00AC0D2E">
            <w:pPr>
              <w:numPr>
                <w:ilvl w:val="1"/>
                <w:numId w:val="34"/>
              </w:numPr>
              <w:rPr>
                <w:rFonts w:ascii="Calibri" w:eastAsia="Calibri" w:hAnsi="Calibri" w:cs="Calibri"/>
              </w:rPr>
            </w:pPr>
            <w:r>
              <w:rPr>
                <w:rFonts w:ascii="Calibri" w:eastAsia="Calibri" w:hAnsi="Calibri" w:cs="Calibri"/>
              </w:rPr>
              <w:t xml:space="preserve">Abstain: </w:t>
            </w:r>
            <w:r w:rsidR="00812CF3">
              <w:rPr>
                <w:rFonts w:ascii="Calibri" w:eastAsia="Calibri" w:hAnsi="Calibri" w:cs="Calibri"/>
              </w:rPr>
              <w:t>0</w:t>
            </w:r>
          </w:p>
          <w:p w14:paraId="4FECD6F8" w14:textId="77777777" w:rsidR="00583620" w:rsidRDefault="00583620" w:rsidP="00EE3A5B">
            <w:pPr>
              <w:rPr>
                <w:rFonts w:ascii="Calibri" w:eastAsia="Calibri" w:hAnsi="Calibri" w:cs="Calibri"/>
              </w:rPr>
            </w:pPr>
          </w:p>
        </w:tc>
      </w:tr>
      <w:tr w:rsidR="00583620" w14:paraId="4387F2EF" w14:textId="77777777" w:rsidTr="00EE3A5B">
        <w:trPr>
          <w:trHeight w:val="1880"/>
          <w:jc w:val="center"/>
        </w:trPr>
        <w:tc>
          <w:tcPr>
            <w:tcW w:w="4405" w:type="dxa"/>
          </w:tcPr>
          <w:p w14:paraId="2C7AEE1D" w14:textId="3ED822FA" w:rsidR="00583620" w:rsidRDefault="00583620" w:rsidP="00583620">
            <w:pPr>
              <w:numPr>
                <w:ilvl w:val="0"/>
                <w:numId w:val="33"/>
              </w:numPr>
              <w:rPr>
                <w:rFonts w:ascii="Calibri" w:eastAsia="Calibri" w:hAnsi="Calibri" w:cs="Calibri"/>
              </w:rPr>
            </w:pPr>
            <w:r>
              <w:rPr>
                <w:rFonts w:ascii="Calibri" w:eastAsia="Calibri" w:hAnsi="Calibri" w:cs="Calibri"/>
              </w:rPr>
              <w:t>Approval of the Previous Minutes</w:t>
            </w:r>
            <w:r w:rsidR="00AC0D2E">
              <w:rPr>
                <w:rFonts w:ascii="Calibri" w:eastAsia="Calibri" w:hAnsi="Calibri" w:cs="Calibri"/>
              </w:rPr>
              <w:t xml:space="preserve"> </w:t>
            </w:r>
            <w:r w:rsidR="00C83C95">
              <w:rPr>
                <w:rFonts w:ascii="Calibri" w:eastAsia="Calibri" w:hAnsi="Calibri" w:cs="Calibri"/>
              </w:rPr>
              <w:t>–</w:t>
            </w:r>
            <w:r w:rsidR="00AC0D2E">
              <w:rPr>
                <w:rFonts w:ascii="Calibri" w:eastAsia="Calibri" w:hAnsi="Calibri" w:cs="Calibri"/>
              </w:rPr>
              <w:t xml:space="preserve"> </w:t>
            </w:r>
            <w:r w:rsidR="00AC0D2E" w:rsidRPr="00AC0D2E">
              <w:rPr>
                <w:rFonts w:ascii="Calibri" w:eastAsia="Calibri" w:hAnsi="Calibri" w:cs="Calibri"/>
                <w:i/>
                <w:iCs/>
              </w:rPr>
              <w:t>Action</w:t>
            </w:r>
            <w:r w:rsidR="00C83C95">
              <w:rPr>
                <w:rFonts w:ascii="Calibri" w:eastAsia="Calibri" w:hAnsi="Calibri" w:cs="Calibri"/>
                <w:i/>
                <w:iCs/>
              </w:rPr>
              <w:t xml:space="preserve"> Item</w:t>
            </w:r>
          </w:p>
          <w:p w14:paraId="030D86E3" w14:textId="77777777" w:rsidR="00583620" w:rsidRDefault="00583620" w:rsidP="00EE3A5B">
            <w:pPr>
              <w:ind w:left="360"/>
              <w:rPr>
                <w:rFonts w:ascii="Calibri" w:eastAsia="Calibri" w:hAnsi="Calibri" w:cs="Calibri"/>
              </w:rPr>
            </w:pPr>
          </w:p>
        </w:tc>
        <w:tc>
          <w:tcPr>
            <w:tcW w:w="6210" w:type="dxa"/>
          </w:tcPr>
          <w:p w14:paraId="38FC565B" w14:textId="7FEBE194" w:rsidR="00AC0D2E" w:rsidRDefault="00AC0D2E" w:rsidP="00AC0D2E">
            <w:pPr>
              <w:numPr>
                <w:ilvl w:val="0"/>
                <w:numId w:val="34"/>
              </w:numPr>
              <w:rPr>
                <w:rFonts w:ascii="Calibri" w:eastAsia="Calibri" w:hAnsi="Calibri" w:cs="Calibri"/>
              </w:rPr>
            </w:pPr>
            <w:r>
              <w:rPr>
                <w:rFonts w:ascii="Calibri" w:eastAsia="Calibri" w:hAnsi="Calibri" w:cs="Calibri"/>
              </w:rPr>
              <w:t xml:space="preserve">Motioned by: </w:t>
            </w:r>
            <w:r w:rsidR="00812CF3">
              <w:rPr>
                <w:rFonts w:ascii="Calibri" w:eastAsia="Calibri" w:hAnsi="Calibri" w:cs="Calibri"/>
              </w:rPr>
              <w:t>Elkinton</w:t>
            </w:r>
          </w:p>
          <w:p w14:paraId="4389BB20" w14:textId="4FC4DC5C" w:rsidR="00AC0D2E" w:rsidRDefault="00AC0D2E" w:rsidP="00AC0D2E">
            <w:pPr>
              <w:numPr>
                <w:ilvl w:val="0"/>
                <w:numId w:val="34"/>
              </w:numPr>
              <w:rPr>
                <w:rFonts w:ascii="Calibri" w:eastAsia="Calibri" w:hAnsi="Calibri" w:cs="Calibri"/>
              </w:rPr>
            </w:pPr>
            <w:r>
              <w:rPr>
                <w:rFonts w:ascii="Calibri" w:eastAsia="Calibri" w:hAnsi="Calibri" w:cs="Calibri"/>
              </w:rPr>
              <w:t xml:space="preserve">Seconded by: </w:t>
            </w:r>
            <w:r w:rsidR="00812CF3">
              <w:rPr>
                <w:rFonts w:ascii="Calibri" w:eastAsia="Calibri" w:hAnsi="Calibri" w:cs="Calibri"/>
              </w:rPr>
              <w:t>Villaver</w:t>
            </w:r>
          </w:p>
          <w:p w14:paraId="15DC91D8" w14:textId="4E46916F" w:rsidR="00AC0D2E" w:rsidRDefault="00AC0D2E" w:rsidP="00AC0D2E">
            <w:pPr>
              <w:numPr>
                <w:ilvl w:val="1"/>
                <w:numId w:val="34"/>
              </w:numPr>
              <w:rPr>
                <w:rFonts w:ascii="Calibri" w:eastAsia="Calibri" w:hAnsi="Calibri" w:cs="Calibri"/>
              </w:rPr>
            </w:pPr>
            <w:r>
              <w:rPr>
                <w:rFonts w:ascii="Calibri" w:eastAsia="Calibri" w:hAnsi="Calibri" w:cs="Calibri"/>
              </w:rPr>
              <w:t xml:space="preserve">In favor: </w:t>
            </w:r>
            <w:r w:rsidR="00812CF3">
              <w:rPr>
                <w:rFonts w:ascii="Calibri" w:eastAsia="Calibri" w:hAnsi="Calibri" w:cs="Calibri"/>
              </w:rPr>
              <w:t>7</w:t>
            </w:r>
          </w:p>
          <w:p w14:paraId="49D3CF6E" w14:textId="04462B44" w:rsidR="00AC0D2E" w:rsidRDefault="00AC0D2E" w:rsidP="00AC0D2E">
            <w:pPr>
              <w:numPr>
                <w:ilvl w:val="1"/>
                <w:numId w:val="34"/>
              </w:numPr>
              <w:rPr>
                <w:rFonts w:ascii="Calibri" w:eastAsia="Calibri" w:hAnsi="Calibri" w:cs="Calibri"/>
              </w:rPr>
            </w:pPr>
            <w:r>
              <w:rPr>
                <w:rFonts w:ascii="Calibri" w:eastAsia="Calibri" w:hAnsi="Calibri" w:cs="Calibri"/>
              </w:rPr>
              <w:t xml:space="preserve">Opposed: </w:t>
            </w:r>
            <w:r w:rsidR="00812CF3">
              <w:rPr>
                <w:rFonts w:ascii="Calibri" w:eastAsia="Calibri" w:hAnsi="Calibri" w:cs="Calibri"/>
              </w:rPr>
              <w:t>0</w:t>
            </w:r>
          </w:p>
          <w:p w14:paraId="5DC97F22" w14:textId="12F67E50" w:rsidR="00AC0D2E" w:rsidRDefault="00AC0D2E" w:rsidP="00AC0D2E">
            <w:pPr>
              <w:numPr>
                <w:ilvl w:val="1"/>
                <w:numId w:val="34"/>
              </w:numPr>
              <w:rPr>
                <w:rFonts w:ascii="Calibri" w:eastAsia="Calibri" w:hAnsi="Calibri" w:cs="Calibri"/>
              </w:rPr>
            </w:pPr>
            <w:r>
              <w:rPr>
                <w:rFonts w:ascii="Calibri" w:eastAsia="Calibri" w:hAnsi="Calibri" w:cs="Calibri"/>
              </w:rPr>
              <w:t xml:space="preserve">Abstain: </w:t>
            </w:r>
            <w:r w:rsidR="00812CF3">
              <w:rPr>
                <w:rFonts w:ascii="Calibri" w:eastAsia="Calibri" w:hAnsi="Calibri" w:cs="Calibri"/>
              </w:rPr>
              <w:t>0</w:t>
            </w:r>
          </w:p>
          <w:p w14:paraId="161F22D5" w14:textId="77777777" w:rsidR="00583620" w:rsidRDefault="00583620" w:rsidP="00EE3A5B">
            <w:pPr>
              <w:rPr>
                <w:rFonts w:ascii="Calibri" w:eastAsia="Calibri" w:hAnsi="Calibri" w:cs="Calibri"/>
              </w:rPr>
            </w:pPr>
          </w:p>
        </w:tc>
      </w:tr>
      <w:tr w:rsidR="00583620" w14:paraId="3DE36D27" w14:textId="77777777" w:rsidTr="004538DA">
        <w:trPr>
          <w:trHeight w:val="494"/>
          <w:jc w:val="center"/>
        </w:trPr>
        <w:tc>
          <w:tcPr>
            <w:tcW w:w="4405" w:type="dxa"/>
          </w:tcPr>
          <w:p w14:paraId="2786704D" w14:textId="62BE67C7" w:rsidR="00C43F32" w:rsidRPr="00872F78" w:rsidRDefault="00B6609E" w:rsidP="00872F78">
            <w:pPr>
              <w:numPr>
                <w:ilvl w:val="0"/>
                <w:numId w:val="33"/>
              </w:numPr>
              <w:pBdr>
                <w:top w:val="nil"/>
                <w:left w:val="nil"/>
                <w:bottom w:val="nil"/>
                <w:right w:val="nil"/>
                <w:between w:val="nil"/>
              </w:pBdr>
              <w:rPr>
                <w:rFonts w:ascii="Calibri" w:eastAsia="Calibri" w:hAnsi="Calibri" w:cs="Calibri"/>
                <w:i/>
                <w:iCs/>
                <w:color w:val="000000"/>
              </w:rPr>
            </w:pPr>
            <w:r>
              <w:rPr>
                <w:rFonts w:ascii="Calibri" w:eastAsia="Calibri" w:hAnsi="Calibri" w:cs="Calibri"/>
                <w:color w:val="000000"/>
              </w:rPr>
              <w:t>SPSA</w:t>
            </w:r>
            <w:r w:rsidR="00872F78">
              <w:rPr>
                <w:rFonts w:ascii="Calibri" w:eastAsia="Calibri" w:hAnsi="Calibri" w:cs="Calibri"/>
                <w:color w:val="000000"/>
              </w:rPr>
              <w:t xml:space="preserve"> – </w:t>
            </w:r>
            <w:r w:rsidR="00C4563D">
              <w:rPr>
                <w:rFonts w:ascii="Calibri" w:eastAsia="Calibri" w:hAnsi="Calibri" w:cs="Calibri"/>
                <w:i/>
                <w:iCs/>
                <w:color w:val="000000"/>
              </w:rPr>
              <w:t>information</w:t>
            </w:r>
            <w:r w:rsidR="00872F78">
              <w:rPr>
                <w:rFonts w:ascii="Calibri" w:eastAsia="Calibri" w:hAnsi="Calibri" w:cs="Calibri"/>
                <w:i/>
                <w:iCs/>
                <w:color w:val="000000"/>
              </w:rPr>
              <w:t xml:space="preserve"> Item</w:t>
            </w:r>
          </w:p>
          <w:p w14:paraId="37B1A532" w14:textId="77777777" w:rsidR="00583620" w:rsidRDefault="00583620" w:rsidP="00EE3A5B">
            <w:pPr>
              <w:ind w:left="360"/>
              <w:rPr>
                <w:rFonts w:ascii="Calibri" w:eastAsia="Calibri" w:hAnsi="Calibri" w:cs="Calibri"/>
              </w:rPr>
            </w:pPr>
          </w:p>
          <w:p w14:paraId="351B3D04" w14:textId="77777777" w:rsidR="00583620" w:rsidRDefault="00583620" w:rsidP="00EE3A5B">
            <w:pPr>
              <w:rPr>
                <w:rFonts w:ascii="Calibri" w:eastAsia="Calibri" w:hAnsi="Calibri" w:cs="Calibri"/>
              </w:rPr>
            </w:pPr>
          </w:p>
        </w:tc>
        <w:tc>
          <w:tcPr>
            <w:tcW w:w="6210" w:type="dxa"/>
          </w:tcPr>
          <w:p w14:paraId="710091B9" w14:textId="2B32D560" w:rsidR="00094DB3" w:rsidRPr="00812CF3" w:rsidRDefault="00812CF3" w:rsidP="00812CF3">
            <w:pPr>
              <w:pStyle w:val="ListParagraph"/>
              <w:numPr>
                <w:ilvl w:val="0"/>
                <w:numId w:val="41"/>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SPSA was approved as is by the Board. However, the Board of Directors may approve funds for counselors and behavior specialists. As opposed to coming out of school site funds.</w:t>
            </w:r>
          </w:p>
        </w:tc>
      </w:tr>
      <w:tr w:rsidR="00C43F32" w14:paraId="2FB5DF41" w14:textId="77777777" w:rsidTr="00EE3A5B">
        <w:trPr>
          <w:trHeight w:val="1520"/>
          <w:jc w:val="center"/>
        </w:trPr>
        <w:tc>
          <w:tcPr>
            <w:tcW w:w="4405" w:type="dxa"/>
          </w:tcPr>
          <w:p w14:paraId="65F4DDA0" w14:textId="2E0E512B" w:rsidR="00C43F32" w:rsidRDefault="00B6609E" w:rsidP="00CE6C15">
            <w:pPr>
              <w:numPr>
                <w:ilvl w:val="0"/>
                <w:numId w:val="33"/>
              </w:numPr>
              <w:rPr>
                <w:rFonts w:ascii="Calibri" w:eastAsia="Calibri" w:hAnsi="Calibri" w:cs="Calibri"/>
              </w:rPr>
            </w:pPr>
            <w:r>
              <w:rPr>
                <w:rFonts w:ascii="Calibri" w:eastAsia="Calibri" w:hAnsi="Calibri" w:cs="Calibri"/>
              </w:rPr>
              <w:t>Safe School Plan</w:t>
            </w:r>
            <w:r w:rsidR="00872F78">
              <w:rPr>
                <w:rFonts w:ascii="Calibri" w:eastAsia="Calibri" w:hAnsi="Calibri" w:cs="Calibri"/>
              </w:rPr>
              <w:t xml:space="preserve">- </w:t>
            </w:r>
            <w:r w:rsidR="00C43F32">
              <w:rPr>
                <w:rFonts w:ascii="Calibri" w:eastAsia="Calibri" w:hAnsi="Calibri" w:cs="Calibri"/>
              </w:rPr>
              <w:t xml:space="preserve"> </w:t>
            </w:r>
          </w:p>
          <w:p w14:paraId="45850089" w14:textId="01119F28" w:rsidR="00C43F32" w:rsidRPr="00C43F32" w:rsidRDefault="00C4563D" w:rsidP="00C43F32">
            <w:pPr>
              <w:ind w:left="360"/>
              <w:rPr>
                <w:rFonts w:ascii="Calibri" w:eastAsia="Calibri" w:hAnsi="Calibri" w:cs="Calibri"/>
                <w:i/>
                <w:iCs/>
              </w:rPr>
            </w:pPr>
            <w:r>
              <w:rPr>
                <w:rFonts w:ascii="Calibri" w:eastAsia="Calibri" w:hAnsi="Calibri" w:cs="Calibri"/>
                <w:i/>
                <w:iCs/>
              </w:rPr>
              <w:t>Information</w:t>
            </w:r>
            <w:r w:rsidR="00C43F32" w:rsidRPr="00C43F32">
              <w:rPr>
                <w:rFonts w:ascii="Calibri" w:eastAsia="Calibri" w:hAnsi="Calibri" w:cs="Calibri"/>
                <w:i/>
                <w:iCs/>
              </w:rPr>
              <w:t xml:space="preserve"> Item</w:t>
            </w:r>
          </w:p>
        </w:tc>
        <w:tc>
          <w:tcPr>
            <w:tcW w:w="6210" w:type="dxa"/>
          </w:tcPr>
          <w:p w14:paraId="2D6DBFDF" w14:textId="77777777" w:rsidR="00C43F32" w:rsidRDefault="00812CF3" w:rsidP="00812CF3">
            <w:pPr>
              <w:pStyle w:val="ListParagraph"/>
              <w:numPr>
                <w:ilvl w:val="0"/>
                <w:numId w:val="41"/>
              </w:numPr>
              <w:rPr>
                <w:rFonts w:ascii="Calibri" w:eastAsia="Calibri" w:hAnsi="Calibri" w:cs="Calibri"/>
              </w:rPr>
            </w:pPr>
            <w:r>
              <w:rPr>
                <w:rFonts w:ascii="Calibri" w:eastAsia="Calibri" w:hAnsi="Calibri" w:cs="Calibri"/>
              </w:rPr>
              <w:t>Installation of cameras is behind schedule. Process was started during Winter Break. They are meant to be a deterrent and not proof of student behavior</w:t>
            </w:r>
            <w:r w:rsidR="00506AA1">
              <w:rPr>
                <w:rFonts w:ascii="Calibri" w:eastAsia="Calibri" w:hAnsi="Calibri" w:cs="Calibri"/>
              </w:rPr>
              <w:t>.</w:t>
            </w:r>
          </w:p>
          <w:p w14:paraId="1A725865" w14:textId="67895A36" w:rsidR="00506AA1" w:rsidRPr="00812CF3" w:rsidRDefault="00506AA1" w:rsidP="00812CF3">
            <w:pPr>
              <w:pStyle w:val="ListParagraph"/>
              <w:numPr>
                <w:ilvl w:val="0"/>
                <w:numId w:val="41"/>
              </w:numPr>
              <w:rPr>
                <w:rFonts w:ascii="Calibri" w:eastAsia="Calibri" w:hAnsi="Calibri" w:cs="Calibri"/>
              </w:rPr>
            </w:pPr>
            <w:r>
              <w:rPr>
                <w:rFonts w:ascii="Calibri" w:eastAsia="Calibri" w:hAnsi="Calibri" w:cs="Calibri"/>
              </w:rPr>
              <w:t xml:space="preserve">Mrs. Lines met with new SRO about the traffic patterns outside before and after school. Possible options to better the situation include temporary speed bumps, crosswalk with flashing lights, etc. </w:t>
            </w:r>
          </w:p>
        </w:tc>
      </w:tr>
      <w:tr w:rsidR="00C4563D" w14:paraId="38C09377" w14:textId="77777777" w:rsidTr="00EE3A5B">
        <w:trPr>
          <w:trHeight w:val="1520"/>
          <w:jc w:val="center"/>
        </w:trPr>
        <w:tc>
          <w:tcPr>
            <w:tcW w:w="4405" w:type="dxa"/>
          </w:tcPr>
          <w:p w14:paraId="289C6B1F" w14:textId="67B0D732" w:rsidR="00C4563D" w:rsidRDefault="00C4563D" w:rsidP="00CE6C15">
            <w:pPr>
              <w:numPr>
                <w:ilvl w:val="0"/>
                <w:numId w:val="33"/>
              </w:numPr>
              <w:rPr>
                <w:rFonts w:ascii="Calibri" w:eastAsia="Calibri" w:hAnsi="Calibri" w:cs="Calibri"/>
              </w:rPr>
            </w:pPr>
            <w:r>
              <w:rPr>
                <w:rFonts w:ascii="Calibri" w:eastAsia="Calibri" w:hAnsi="Calibri" w:cs="Calibri"/>
              </w:rPr>
              <w:lastRenderedPageBreak/>
              <w:t>LCAP Information</w:t>
            </w:r>
          </w:p>
        </w:tc>
        <w:tc>
          <w:tcPr>
            <w:tcW w:w="6210" w:type="dxa"/>
          </w:tcPr>
          <w:p w14:paraId="4F1E3855" w14:textId="77777777" w:rsidR="00C4563D" w:rsidRDefault="00506AA1" w:rsidP="00506AA1">
            <w:pPr>
              <w:pStyle w:val="ListParagraph"/>
              <w:numPr>
                <w:ilvl w:val="0"/>
                <w:numId w:val="41"/>
              </w:numPr>
              <w:rPr>
                <w:rFonts w:ascii="Calibri" w:eastAsia="Calibri" w:hAnsi="Calibri" w:cs="Calibri"/>
              </w:rPr>
            </w:pPr>
            <w:r>
              <w:rPr>
                <w:rFonts w:ascii="Calibri" w:eastAsia="Calibri" w:hAnsi="Calibri" w:cs="Calibri"/>
              </w:rPr>
              <w:t xml:space="preserve">District is looking for input from families in the district on how best to use LCAP funds. Family input will be crucial for them to know what they need to be best spending these funds. </w:t>
            </w:r>
          </w:p>
          <w:p w14:paraId="2786693B" w14:textId="77777777" w:rsidR="00506AA1" w:rsidRDefault="00506AA1" w:rsidP="00506AA1">
            <w:pPr>
              <w:pStyle w:val="ListParagraph"/>
              <w:numPr>
                <w:ilvl w:val="0"/>
                <w:numId w:val="41"/>
              </w:numPr>
              <w:rPr>
                <w:rFonts w:ascii="Calibri" w:eastAsia="Calibri" w:hAnsi="Calibri" w:cs="Calibri"/>
              </w:rPr>
            </w:pPr>
            <w:r>
              <w:rPr>
                <w:rFonts w:ascii="Calibri" w:eastAsia="Calibri" w:hAnsi="Calibri" w:cs="Calibri"/>
              </w:rPr>
              <w:t xml:space="preserve">Mrs. Lines went over what the LCAP is and who the LCAP funding should benefit the most. </w:t>
            </w:r>
          </w:p>
          <w:p w14:paraId="529DF3CF" w14:textId="77777777" w:rsidR="00506AA1" w:rsidRDefault="00506AA1" w:rsidP="00506AA1">
            <w:pPr>
              <w:pStyle w:val="ListParagraph"/>
              <w:numPr>
                <w:ilvl w:val="0"/>
                <w:numId w:val="41"/>
              </w:numPr>
              <w:rPr>
                <w:rFonts w:ascii="Calibri" w:eastAsia="Calibri" w:hAnsi="Calibri" w:cs="Calibri"/>
              </w:rPr>
            </w:pPr>
            <w:r>
              <w:rPr>
                <w:rFonts w:ascii="Calibri" w:eastAsia="Calibri" w:hAnsi="Calibri" w:cs="Calibri"/>
              </w:rPr>
              <w:t>LCAP goals are set for 3 years. SPSA goals change annually</w:t>
            </w:r>
            <w:r w:rsidR="001C3A9A">
              <w:rPr>
                <w:rFonts w:ascii="Calibri" w:eastAsia="Calibri" w:hAnsi="Calibri" w:cs="Calibri"/>
              </w:rPr>
              <w:t xml:space="preserve">. </w:t>
            </w:r>
          </w:p>
          <w:p w14:paraId="3A73560D" w14:textId="77777777" w:rsidR="001C3A9A" w:rsidRDefault="001C3A9A" w:rsidP="00506AA1">
            <w:pPr>
              <w:pStyle w:val="ListParagraph"/>
              <w:numPr>
                <w:ilvl w:val="0"/>
                <w:numId w:val="41"/>
              </w:numPr>
              <w:rPr>
                <w:rFonts w:ascii="Calibri" w:eastAsia="Calibri" w:hAnsi="Calibri" w:cs="Calibri"/>
              </w:rPr>
            </w:pPr>
            <w:r>
              <w:rPr>
                <w:rFonts w:ascii="Calibri" w:eastAsia="Calibri" w:hAnsi="Calibri" w:cs="Calibri"/>
              </w:rPr>
              <w:t xml:space="preserve">Mrs. Lines went over all the goals and went over how we use the LCAP funding for each goal at Olympic View. </w:t>
            </w:r>
          </w:p>
          <w:p w14:paraId="03F38308" w14:textId="77777777" w:rsidR="006E6CEA" w:rsidRDefault="006E6CEA" w:rsidP="00506AA1">
            <w:pPr>
              <w:pStyle w:val="ListParagraph"/>
              <w:numPr>
                <w:ilvl w:val="0"/>
                <w:numId w:val="41"/>
              </w:numPr>
              <w:rPr>
                <w:rFonts w:ascii="Calibri" w:eastAsia="Calibri" w:hAnsi="Calibri" w:cs="Calibri"/>
              </w:rPr>
            </w:pPr>
            <w:r>
              <w:rPr>
                <w:rFonts w:ascii="Calibri" w:eastAsia="Calibri" w:hAnsi="Calibri" w:cs="Calibri"/>
              </w:rPr>
              <w:t>LEAD program is funded by ELOP funds and the funds will run out. What will the district do when the funds run out? Also, parent feedback requested Friday Clubs. However, contracted employees cannot teach a class after school on Fridays. How do we compromise?</w:t>
            </w:r>
          </w:p>
          <w:p w14:paraId="6E6047AA" w14:textId="77777777" w:rsidR="006E6CEA" w:rsidRDefault="006E6CEA" w:rsidP="006E6CEA">
            <w:pPr>
              <w:pStyle w:val="ListParagraph"/>
              <w:numPr>
                <w:ilvl w:val="0"/>
                <w:numId w:val="41"/>
              </w:numPr>
              <w:rPr>
                <w:rFonts w:ascii="Calibri" w:eastAsia="Calibri" w:hAnsi="Calibri" w:cs="Calibri"/>
              </w:rPr>
            </w:pPr>
            <w:r>
              <w:rPr>
                <w:rFonts w:ascii="Calibri" w:eastAsia="Calibri" w:hAnsi="Calibri" w:cs="Calibri"/>
              </w:rPr>
              <w:t>LCAP survey is on Survey Monkey now not on Thought Exchange</w:t>
            </w:r>
          </w:p>
          <w:p w14:paraId="13C647E3" w14:textId="71B82B4A" w:rsidR="00176126" w:rsidRPr="00176126" w:rsidRDefault="006E6CEA" w:rsidP="00176126">
            <w:pPr>
              <w:pStyle w:val="ListParagraph"/>
              <w:numPr>
                <w:ilvl w:val="0"/>
                <w:numId w:val="41"/>
              </w:numPr>
              <w:rPr>
                <w:rFonts w:ascii="Calibri" w:eastAsia="Calibri" w:hAnsi="Calibri" w:cs="Calibri"/>
              </w:rPr>
            </w:pPr>
            <w:r>
              <w:rPr>
                <w:rFonts w:ascii="Calibri" w:eastAsia="Calibri" w:hAnsi="Calibri" w:cs="Calibri"/>
              </w:rPr>
              <w:t xml:space="preserve">Prop 28 was passed and did not spend any of the money yet. The district would like to figure out how to use the funding for money in an “innovative” </w:t>
            </w:r>
            <w:r w:rsidR="00FD155E">
              <w:rPr>
                <w:rFonts w:ascii="Calibri" w:eastAsia="Calibri" w:hAnsi="Calibri" w:cs="Calibri"/>
              </w:rPr>
              <w:t>way.</w:t>
            </w:r>
          </w:p>
        </w:tc>
      </w:tr>
      <w:tr w:rsidR="00CE6C15" w14:paraId="54340D41" w14:textId="77777777" w:rsidTr="00EE3A5B">
        <w:trPr>
          <w:trHeight w:val="1520"/>
          <w:jc w:val="center"/>
        </w:trPr>
        <w:tc>
          <w:tcPr>
            <w:tcW w:w="4405" w:type="dxa"/>
          </w:tcPr>
          <w:p w14:paraId="58DF5040" w14:textId="5E89DD56" w:rsidR="00CE6C15" w:rsidRDefault="00CE6C15" w:rsidP="00CE6C15">
            <w:pPr>
              <w:numPr>
                <w:ilvl w:val="0"/>
                <w:numId w:val="33"/>
              </w:numPr>
              <w:rPr>
                <w:rFonts w:ascii="Calibri" w:eastAsia="Calibri" w:hAnsi="Calibri" w:cs="Calibri"/>
              </w:rPr>
            </w:pPr>
            <w:r>
              <w:rPr>
                <w:rFonts w:ascii="Calibri" w:eastAsia="Calibri" w:hAnsi="Calibri" w:cs="Calibri"/>
              </w:rPr>
              <w:t>School Committees Report</w:t>
            </w:r>
            <w:r w:rsidR="00DB6102">
              <w:rPr>
                <w:rFonts w:ascii="Calibri" w:eastAsia="Calibri" w:hAnsi="Calibri" w:cs="Calibri"/>
              </w:rPr>
              <w:t xml:space="preserve"> </w:t>
            </w:r>
          </w:p>
          <w:p w14:paraId="0A169459" w14:textId="77777777" w:rsidR="00CE6C15" w:rsidRDefault="00CE6C15" w:rsidP="00CE6C15">
            <w:pPr>
              <w:pStyle w:val="ListParagraph"/>
              <w:numPr>
                <w:ilvl w:val="0"/>
                <w:numId w:val="37"/>
              </w:numPr>
              <w:rPr>
                <w:rFonts w:ascii="Calibri" w:eastAsia="Calibri" w:hAnsi="Calibri" w:cs="Calibri"/>
              </w:rPr>
            </w:pPr>
            <w:r>
              <w:rPr>
                <w:rFonts w:ascii="Calibri" w:eastAsia="Calibri" w:hAnsi="Calibri" w:cs="Calibri"/>
              </w:rPr>
              <w:t>DAC/DELAC</w:t>
            </w:r>
          </w:p>
          <w:p w14:paraId="1F45DFCB" w14:textId="77777777" w:rsidR="00CE6C15" w:rsidRDefault="00CE6C15" w:rsidP="00CE6C15">
            <w:pPr>
              <w:pStyle w:val="ListParagraph"/>
              <w:numPr>
                <w:ilvl w:val="0"/>
                <w:numId w:val="37"/>
              </w:numPr>
              <w:rPr>
                <w:rFonts w:ascii="Calibri" w:eastAsia="Calibri" w:hAnsi="Calibri" w:cs="Calibri"/>
              </w:rPr>
            </w:pPr>
            <w:r>
              <w:rPr>
                <w:rFonts w:ascii="Calibri" w:eastAsia="Calibri" w:hAnsi="Calibri" w:cs="Calibri"/>
              </w:rPr>
              <w:t>ELAC</w:t>
            </w:r>
          </w:p>
          <w:p w14:paraId="56A730D5" w14:textId="2ED59F1B" w:rsidR="00CE6C15" w:rsidRDefault="00C43F32" w:rsidP="00CE6C15">
            <w:pPr>
              <w:pStyle w:val="ListParagraph"/>
              <w:numPr>
                <w:ilvl w:val="0"/>
                <w:numId w:val="37"/>
              </w:numPr>
              <w:rPr>
                <w:rFonts w:ascii="Calibri" w:eastAsia="Calibri" w:hAnsi="Calibri" w:cs="Calibri"/>
              </w:rPr>
            </w:pPr>
            <w:r>
              <w:rPr>
                <w:rFonts w:ascii="Calibri" w:eastAsia="Calibri" w:hAnsi="Calibri" w:cs="Calibri"/>
              </w:rPr>
              <w:t>OPTC</w:t>
            </w:r>
          </w:p>
          <w:p w14:paraId="67093D29" w14:textId="77777777" w:rsidR="00CE6C15" w:rsidRPr="00AC0D2E" w:rsidRDefault="00CE6C15" w:rsidP="00CE6C15">
            <w:pPr>
              <w:pStyle w:val="ListParagraph"/>
              <w:numPr>
                <w:ilvl w:val="0"/>
                <w:numId w:val="37"/>
              </w:numPr>
              <w:rPr>
                <w:rFonts w:ascii="Calibri" w:eastAsia="Calibri" w:hAnsi="Calibri" w:cs="Calibri"/>
              </w:rPr>
            </w:pPr>
            <w:r>
              <w:rPr>
                <w:rFonts w:ascii="Calibri" w:eastAsia="Calibri" w:hAnsi="Calibri" w:cs="Calibri"/>
              </w:rPr>
              <w:t>BAC</w:t>
            </w:r>
          </w:p>
          <w:p w14:paraId="687C294E" w14:textId="77777777" w:rsidR="00CE6C15" w:rsidRDefault="00CE6C15" w:rsidP="00CE6C15">
            <w:pPr>
              <w:ind w:left="360"/>
              <w:rPr>
                <w:rFonts w:ascii="Calibri" w:eastAsia="Calibri" w:hAnsi="Calibri" w:cs="Calibri"/>
              </w:rPr>
            </w:pPr>
          </w:p>
        </w:tc>
        <w:tc>
          <w:tcPr>
            <w:tcW w:w="6210" w:type="dxa"/>
          </w:tcPr>
          <w:p w14:paraId="5E06AF00" w14:textId="77777777" w:rsidR="0079357F" w:rsidRDefault="0079357F" w:rsidP="0079357F">
            <w:pPr>
              <w:pStyle w:val="ListParagraph"/>
              <w:rPr>
                <w:rFonts w:ascii="Calibri" w:eastAsia="Calibri" w:hAnsi="Calibri" w:cs="Calibri"/>
              </w:rPr>
            </w:pPr>
          </w:p>
          <w:p w14:paraId="7E498640" w14:textId="0A74B2F9" w:rsidR="00CE6C15" w:rsidRDefault="00CE6C15" w:rsidP="00CE6C15">
            <w:pPr>
              <w:pStyle w:val="ListParagraph"/>
              <w:numPr>
                <w:ilvl w:val="0"/>
                <w:numId w:val="32"/>
              </w:numPr>
              <w:rPr>
                <w:rFonts w:ascii="Calibri" w:eastAsia="Calibri" w:hAnsi="Calibri" w:cs="Calibri"/>
              </w:rPr>
            </w:pPr>
            <w:r>
              <w:rPr>
                <w:rFonts w:ascii="Calibri" w:eastAsia="Calibri" w:hAnsi="Calibri" w:cs="Calibri"/>
              </w:rPr>
              <w:t>DAC/DELAC</w:t>
            </w:r>
            <w:r w:rsidR="00176126">
              <w:rPr>
                <w:rFonts w:ascii="Calibri" w:eastAsia="Calibri" w:hAnsi="Calibri" w:cs="Calibri"/>
              </w:rPr>
              <w:t>- Went over TWIG Science with parents</w:t>
            </w:r>
          </w:p>
          <w:p w14:paraId="65B03B2F" w14:textId="6D70957E" w:rsidR="00CE6C15" w:rsidRDefault="00CE6C15" w:rsidP="00CE6C15">
            <w:pPr>
              <w:pStyle w:val="ListParagraph"/>
              <w:numPr>
                <w:ilvl w:val="0"/>
                <w:numId w:val="32"/>
              </w:numPr>
              <w:rPr>
                <w:rFonts w:ascii="Calibri" w:eastAsia="Calibri" w:hAnsi="Calibri" w:cs="Calibri"/>
              </w:rPr>
            </w:pPr>
            <w:r>
              <w:rPr>
                <w:rFonts w:ascii="Calibri" w:eastAsia="Calibri" w:hAnsi="Calibri" w:cs="Calibri"/>
              </w:rPr>
              <w:t>ELAC</w:t>
            </w:r>
            <w:r w:rsidR="00176126">
              <w:rPr>
                <w:rFonts w:ascii="Calibri" w:eastAsia="Calibri" w:hAnsi="Calibri" w:cs="Calibri"/>
              </w:rPr>
              <w:t>- Meets next week.</w:t>
            </w:r>
          </w:p>
          <w:p w14:paraId="34DB76AE" w14:textId="26A35591" w:rsidR="00CE6C15" w:rsidRDefault="00C43F32" w:rsidP="00CE6C15">
            <w:pPr>
              <w:pStyle w:val="ListParagraph"/>
              <w:numPr>
                <w:ilvl w:val="0"/>
                <w:numId w:val="32"/>
              </w:numPr>
              <w:rPr>
                <w:rFonts w:ascii="Calibri" w:eastAsia="Calibri" w:hAnsi="Calibri" w:cs="Calibri"/>
              </w:rPr>
            </w:pPr>
            <w:r>
              <w:rPr>
                <w:rFonts w:ascii="Calibri" w:eastAsia="Calibri" w:hAnsi="Calibri" w:cs="Calibri"/>
              </w:rPr>
              <w:t>OPTC</w:t>
            </w:r>
            <w:r w:rsidR="00176126">
              <w:rPr>
                <w:rFonts w:ascii="Calibri" w:eastAsia="Calibri" w:hAnsi="Calibri" w:cs="Calibri"/>
              </w:rPr>
              <w:t>- Valentine’s Day Dance on 2/7. Co-chairs have been sending out information for decorations. Out on the Quad this year. OPTC will be selling food from the classroom windows. Teacher and Parent input needed for Give Back Money.</w:t>
            </w:r>
          </w:p>
          <w:p w14:paraId="6264CDAC" w14:textId="27D4AA77" w:rsidR="00CE6C15" w:rsidRPr="00AC0D2E" w:rsidRDefault="00CE6C15" w:rsidP="00CE6C15">
            <w:pPr>
              <w:pStyle w:val="ListParagraph"/>
              <w:numPr>
                <w:ilvl w:val="0"/>
                <w:numId w:val="32"/>
              </w:numPr>
              <w:rPr>
                <w:rFonts w:ascii="Calibri" w:eastAsia="Calibri" w:hAnsi="Calibri" w:cs="Calibri"/>
              </w:rPr>
            </w:pPr>
            <w:r>
              <w:rPr>
                <w:rFonts w:ascii="Calibri" w:eastAsia="Calibri" w:hAnsi="Calibri" w:cs="Calibri"/>
              </w:rPr>
              <w:t>BAC</w:t>
            </w:r>
            <w:r w:rsidR="00176126">
              <w:rPr>
                <w:rFonts w:ascii="Calibri" w:eastAsia="Calibri" w:hAnsi="Calibri" w:cs="Calibri"/>
              </w:rPr>
              <w:t>- Meeting is pushed back again.</w:t>
            </w:r>
          </w:p>
          <w:p w14:paraId="50331EDE" w14:textId="61ACF4EE" w:rsidR="00CE6C15" w:rsidRDefault="00CE6C15" w:rsidP="00CE6C15">
            <w:pPr>
              <w:rPr>
                <w:rFonts w:ascii="Calibri" w:eastAsia="Calibri" w:hAnsi="Calibri" w:cs="Calibri"/>
              </w:rPr>
            </w:pPr>
          </w:p>
        </w:tc>
      </w:tr>
      <w:tr w:rsidR="00CE6C15" w14:paraId="5A4271A9" w14:textId="77777777" w:rsidTr="00EE3A5B">
        <w:trPr>
          <w:trHeight w:val="1520"/>
          <w:jc w:val="center"/>
        </w:trPr>
        <w:tc>
          <w:tcPr>
            <w:tcW w:w="4405" w:type="dxa"/>
          </w:tcPr>
          <w:p w14:paraId="6BED51F3" w14:textId="77777777" w:rsidR="00CE6C15" w:rsidRDefault="00CE6C15" w:rsidP="00CE6C15">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 Public Comments</w:t>
            </w:r>
          </w:p>
          <w:p w14:paraId="0A6DC13B" w14:textId="77777777" w:rsidR="00CE6C15" w:rsidRDefault="00CE6C15" w:rsidP="00CE6C15">
            <w:pPr>
              <w:rPr>
                <w:rFonts w:ascii="Calibri" w:eastAsia="Calibri" w:hAnsi="Calibri" w:cs="Calibri"/>
              </w:rPr>
            </w:pPr>
          </w:p>
        </w:tc>
        <w:tc>
          <w:tcPr>
            <w:tcW w:w="6210" w:type="dxa"/>
          </w:tcPr>
          <w:p w14:paraId="2F9AA1EB" w14:textId="77777777" w:rsidR="00CE6C15" w:rsidRDefault="00CE6C15" w:rsidP="00CE6C15">
            <w:pPr>
              <w:pBdr>
                <w:top w:val="nil"/>
                <w:left w:val="nil"/>
                <w:bottom w:val="nil"/>
                <w:right w:val="nil"/>
                <w:between w:val="nil"/>
              </w:pBdr>
              <w:ind w:left="720"/>
              <w:rPr>
                <w:rFonts w:ascii="Calibri" w:eastAsia="Calibri" w:hAnsi="Calibri" w:cs="Calibri"/>
              </w:rPr>
            </w:pPr>
          </w:p>
        </w:tc>
      </w:tr>
      <w:tr w:rsidR="00CE6C15" w14:paraId="6E82D566" w14:textId="77777777" w:rsidTr="00EE3A5B">
        <w:trPr>
          <w:trHeight w:val="1520"/>
          <w:jc w:val="center"/>
        </w:trPr>
        <w:tc>
          <w:tcPr>
            <w:tcW w:w="4405" w:type="dxa"/>
          </w:tcPr>
          <w:p w14:paraId="1325AEC8" w14:textId="77777777" w:rsidR="00CE6C15" w:rsidRDefault="00CE6C15" w:rsidP="00CE6C15">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 Future Agenda Items</w:t>
            </w:r>
            <w:r w:rsidR="00C43F32">
              <w:rPr>
                <w:rFonts w:ascii="Calibri" w:eastAsia="Calibri" w:hAnsi="Calibri" w:cs="Calibri"/>
                <w:color w:val="000000"/>
              </w:rPr>
              <w:t>:</w:t>
            </w:r>
          </w:p>
          <w:p w14:paraId="420F5090" w14:textId="3BD5763D" w:rsidR="00C43F32" w:rsidRPr="00C43F32" w:rsidRDefault="00C43F32" w:rsidP="00394CEF">
            <w:pPr>
              <w:pStyle w:val="ListParagraph"/>
              <w:pBdr>
                <w:top w:val="nil"/>
                <w:left w:val="nil"/>
                <w:bottom w:val="nil"/>
                <w:right w:val="nil"/>
                <w:between w:val="nil"/>
              </w:pBdr>
              <w:rPr>
                <w:rFonts w:ascii="Calibri" w:eastAsia="Calibri" w:hAnsi="Calibri" w:cs="Calibri"/>
                <w:color w:val="000000"/>
              </w:rPr>
            </w:pPr>
          </w:p>
        </w:tc>
        <w:tc>
          <w:tcPr>
            <w:tcW w:w="6210" w:type="dxa"/>
          </w:tcPr>
          <w:p w14:paraId="60927AEE" w14:textId="77777777" w:rsidR="00CE6C15" w:rsidRDefault="00CE6C15" w:rsidP="00CE6C15">
            <w:pPr>
              <w:pBdr>
                <w:top w:val="nil"/>
                <w:left w:val="nil"/>
                <w:bottom w:val="nil"/>
                <w:right w:val="nil"/>
                <w:between w:val="nil"/>
              </w:pBdr>
              <w:ind w:left="720"/>
              <w:rPr>
                <w:rFonts w:ascii="Calibri" w:eastAsia="Calibri" w:hAnsi="Calibri" w:cs="Calibri"/>
                <w:color w:val="000000"/>
              </w:rPr>
            </w:pPr>
          </w:p>
        </w:tc>
      </w:tr>
      <w:tr w:rsidR="00CE6C15" w14:paraId="05F9EC54" w14:textId="77777777" w:rsidTr="00EE3A5B">
        <w:trPr>
          <w:trHeight w:val="1754"/>
          <w:jc w:val="center"/>
        </w:trPr>
        <w:tc>
          <w:tcPr>
            <w:tcW w:w="4405" w:type="dxa"/>
          </w:tcPr>
          <w:p w14:paraId="2C419B33" w14:textId="77777777" w:rsidR="00CE6C15" w:rsidRDefault="00CE6C15" w:rsidP="00CE6C15">
            <w:pPr>
              <w:numPr>
                <w:ilvl w:val="0"/>
                <w:numId w:val="33"/>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 xml:space="preserve"> Adjournment</w:t>
            </w:r>
          </w:p>
          <w:p w14:paraId="6BEBB1CA" w14:textId="77777777" w:rsidR="00CE6C15" w:rsidRDefault="00CE6C15" w:rsidP="00CE6C15">
            <w:pPr>
              <w:pBdr>
                <w:top w:val="nil"/>
                <w:left w:val="nil"/>
                <w:bottom w:val="nil"/>
                <w:right w:val="nil"/>
                <w:between w:val="nil"/>
              </w:pBdr>
              <w:ind w:left="360"/>
              <w:rPr>
                <w:rFonts w:ascii="Calibri" w:eastAsia="Calibri" w:hAnsi="Calibri" w:cs="Calibri"/>
                <w:color w:val="000000"/>
              </w:rPr>
            </w:pPr>
          </w:p>
          <w:p w14:paraId="4C109069" w14:textId="77777777" w:rsidR="00CE6C15" w:rsidRDefault="00CE6C15" w:rsidP="00CE6C15">
            <w:pPr>
              <w:pBdr>
                <w:top w:val="nil"/>
                <w:left w:val="nil"/>
                <w:bottom w:val="nil"/>
                <w:right w:val="nil"/>
                <w:between w:val="nil"/>
              </w:pBdr>
              <w:ind w:left="360"/>
              <w:rPr>
                <w:rFonts w:ascii="Calibri" w:eastAsia="Calibri" w:hAnsi="Calibri" w:cs="Calibri"/>
                <w:color w:val="000000"/>
              </w:rPr>
            </w:pPr>
          </w:p>
          <w:p w14:paraId="3280FA11" w14:textId="77777777" w:rsidR="00CE6C15" w:rsidRDefault="00CE6C15" w:rsidP="00CE6C15">
            <w:pPr>
              <w:rPr>
                <w:rFonts w:ascii="Calibri" w:eastAsia="Calibri" w:hAnsi="Calibri" w:cs="Calibri"/>
              </w:rPr>
            </w:pPr>
          </w:p>
          <w:p w14:paraId="19062390" w14:textId="77777777" w:rsidR="00CE6C15" w:rsidRDefault="00CE6C15" w:rsidP="00CE6C15">
            <w:pPr>
              <w:rPr>
                <w:rFonts w:ascii="Calibri" w:eastAsia="Calibri" w:hAnsi="Calibri" w:cs="Calibri"/>
              </w:rPr>
            </w:pPr>
          </w:p>
          <w:p w14:paraId="1B8F066F" w14:textId="77777777" w:rsidR="00CE6C15" w:rsidRDefault="00CE6C15" w:rsidP="00CE6C15">
            <w:pPr>
              <w:rPr>
                <w:rFonts w:ascii="Calibri" w:eastAsia="Calibri" w:hAnsi="Calibri" w:cs="Calibri"/>
              </w:rPr>
            </w:pPr>
          </w:p>
        </w:tc>
        <w:tc>
          <w:tcPr>
            <w:tcW w:w="6210" w:type="dxa"/>
          </w:tcPr>
          <w:p w14:paraId="58F68FDD" w14:textId="65612E80" w:rsidR="00CE6C15" w:rsidRPr="00AC0D2E" w:rsidRDefault="00CE6C15" w:rsidP="00CE6C15">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Meeting was adjourned at </w:t>
            </w:r>
            <w:r w:rsidR="00C83C95">
              <w:rPr>
                <w:rFonts w:ascii="Calibri" w:eastAsia="Calibri" w:hAnsi="Calibri" w:cs="Calibri"/>
                <w:color w:val="000000"/>
              </w:rPr>
              <w:softHyphen/>
            </w:r>
            <w:r w:rsidR="00C83C95">
              <w:rPr>
                <w:rFonts w:ascii="Calibri" w:eastAsia="Calibri" w:hAnsi="Calibri" w:cs="Calibri"/>
                <w:color w:val="000000"/>
              </w:rPr>
              <w:softHyphen/>
            </w:r>
            <w:r w:rsidR="00C83C95">
              <w:rPr>
                <w:rFonts w:ascii="Calibri" w:eastAsia="Calibri" w:hAnsi="Calibri" w:cs="Calibri"/>
                <w:color w:val="000000"/>
              </w:rPr>
              <w:softHyphen/>
            </w:r>
            <w:r w:rsidR="00C83C95">
              <w:rPr>
                <w:rFonts w:ascii="Calibri" w:eastAsia="Calibri" w:hAnsi="Calibri" w:cs="Calibri"/>
                <w:color w:val="000000"/>
              </w:rPr>
              <w:softHyphen/>
              <w:t>_____</w:t>
            </w:r>
            <w:r>
              <w:rPr>
                <w:rFonts w:ascii="Calibri" w:eastAsia="Calibri" w:hAnsi="Calibri" w:cs="Calibri"/>
                <w:color w:val="000000"/>
              </w:rPr>
              <w:t>.</w:t>
            </w:r>
          </w:p>
        </w:tc>
      </w:tr>
    </w:tbl>
    <w:p w14:paraId="5FEBFA3A" w14:textId="77777777" w:rsidR="00583620" w:rsidRDefault="00583620" w:rsidP="000E2050">
      <w:pPr>
        <w:tabs>
          <w:tab w:val="right" w:leader="dot" w:pos="9360"/>
        </w:tabs>
        <w:rPr>
          <w:rFonts w:ascii="Avenir Book" w:hAnsi="Avenir Book"/>
        </w:rPr>
      </w:pPr>
    </w:p>
    <w:p w14:paraId="7AEB673F" w14:textId="69956050" w:rsidR="00583620" w:rsidRPr="0025064F" w:rsidRDefault="00C43F32" w:rsidP="000E2050">
      <w:pPr>
        <w:tabs>
          <w:tab w:val="right" w:leader="dot" w:pos="9360"/>
        </w:tabs>
        <w:rPr>
          <w:rFonts w:ascii="Avenir Book" w:hAnsi="Avenir Book"/>
        </w:rPr>
      </w:pPr>
      <w:r>
        <w:rPr>
          <w:rFonts w:ascii="Avenir Book" w:hAnsi="Avenir Book"/>
        </w:rPr>
        <w:t xml:space="preserve">Next Meeting is </w:t>
      </w:r>
      <w:r w:rsidR="00C4563D">
        <w:rPr>
          <w:rFonts w:ascii="Avenir Book" w:hAnsi="Avenir Book"/>
        </w:rPr>
        <w:t>Feb. 19 at 4 pm</w:t>
      </w:r>
      <w:r>
        <w:rPr>
          <w:rFonts w:ascii="Avenir Book" w:hAnsi="Avenir Book"/>
        </w:rPr>
        <w:t xml:space="preserve"> in</w:t>
      </w:r>
      <w:r w:rsidR="00872F78">
        <w:rPr>
          <w:rFonts w:ascii="Avenir Book" w:hAnsi="Avenir Book"/>
        </w:rPr>
        <w:t xml:space="preserve"> Conference Room</w:t>
      </w:r>
      <w:r>
        <w:rPr>
          <w:rFonts w:ascii="Avenir Book" w:hAnsi="Avenir Book"/>
        </w:rPr>
        <w:t>.</w:t>
      </w:r>
    </w:p>
    <w:p w14:paraId="733FC488" w14:textId="77777777" w:rsidR="00755A2A" w:rsidRDefault="00755A2A" w:rsidP="00AB7319">
      <w:pPr>
        <w:tabs>
          <w:tab w:val="right" w:leader="dot" w:pos="9360"/>
        </w:tabs>
        <w:rPr>
          <w:rFonts w:ascii="Tw Cen MT" w:hAnsi="Tw Cen MT"/>
          <w:sz w:val="16"/>
          <w:szCs w:val="16"/>
        </w:rPr>
      </w:pPr>
    </w:p>
    <w:sectPr w:rsidR="00755A2A" w:rsidSect="00B30D13">
      <w:headerReference w:type="default" r:id="rId10"/>
      <w:footerReference w:type="even" r:id="rId11"/>
      <w:footerReference w:type="default" r:id="rId12"/>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B1E1F" w14:textId="77777777" w:rsidR="00E46162" w:rsidRDefault="00E46162" w:rsidP="00E022ED">
      <w:r>
        <w:separator/>
      </w:r>
    </w:p>
  </w:endnote>
  <w:endnote w:type="continuationSeparator" w:id="0">
    <w:p w14:paraId="6FE3948C" w14:textId="77777777" w:rsidR="00E46162" w:rsidRDefault="00E46162" w:rsidP="00E02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charset w:val="00"/>
    <w:family w:val="swiss"/>
    <w:pitch w:val="variable"/>
    <w:sig w:usb0="E00082FF" w:usb1="400078FF" w:usb2="00000021" w:usb3="00000000" w:csb0="0000019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Avenir Book">
    <w:altName w:val="Tw Cen MT"/>
    <w:charset w:val="00"/>
    <w:family w:val="auto"/>
    <w:pitch w:val="variable"/>
    <w:sig w:usb0="800000AF" w:usb1="5000204A" w:usb2="00000000" w:usb3="00000000" w:csb0="0000009B" w:csb1="00000000"/>
  </w:font>
  <w:font w:name="Tw Cen MT">
    <w:panose1 w:val="020B06020201040206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1CFB2" w14:textId="77777777" w:rsidR="00574849" w:rsidRPr="00574849" w:rsidRDefault="00574849" w:rsidP="0025064F">
    <w:pPr>
      <w:pStyle w:val="Footer"/>
      <w:tabs>
        <w:tab w:val="clear" w:pos="4320"/>
        <w:tab w:val="clear" w:pos="8640"/>
        <w:tab w:val="left" w:pos="720"/>
        <w:tab w:val="right" w:pos="10080"/>
      </w:tabs>
      <w:jc w:val="right"/>
      <w:rPr>
        <w:rFonts w:ascii="Tw Cen MT" w:hAnsi="Tw Cen MT"/>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244B8" w14:textId="77777777" w:rsidR="00574849" w:rsidRPr="00B30D13" w:rsidRDefault="00B30D13" w:rsidP="00565A1B">
    <w:pPr>
      <w:pStyle w:val="Footer"/>
      <w:tabs>
        <w:tab w:val="clear" w:pos="4320"/>
        <w:tab w:val="clear" w:pos="8640"/>
        <w:tab w:val="left" w:pos="720"/>
        <w:tab w:val="right" w:pos="10080"/>
      </w:tabs>
      <w:jc w:val="right"/>
      <w:rPr>
        <w:rFonts w:ascii="Tw Cen MT" w:hAnsi="Tw Cen MT"/>
        <w:sz w:val="16"/>
        <w:szCs w:val="16"/>
      </w:rPr>
    </w:pPr>
    <w:r>
      <w:rPr>
        <w:rFonts w:ascii="Tw Cen MT" w:hAnsi="Tw Cen MT"/>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38FF1" w14:textId="77777777" w:rsidR="00E46162" w:rsidRDefault="00E46162" w:rsidP="00E022ED">
      <w:r>
        <w:separator/>
      </w:r>
    </w:p>
  </w:footnote>
  <w:footnote w:type="continuationSeparator" w:id="0">
    <w:p w14:paraId="7DBFDC78" w14:textId="77777777" w:rsidR="00E46162" w:rsidRDefault="00E46162" w:rsidP="00E02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43B8A" w14:textId="0B6AA738" w:rsidR="0025064F" w:rsidRPr="0025064F" w:rsidRDefault="00CF36EE" w:rsidP="00094DB3">
    <w:pPr>
      <w:tabs>
        <w:tab w:val="right" w:leader="dot" w:pos="9360"/>
      </w:tabs>
      <w:jc w:val="center"/>
      <w:rPr>
        <w:rFonts w:ascii="Avenir Book" w:hAnsi="Avenir Book"/>
      </w:rPr>
    </w:pPr>
    <w:r>
      <w:rPr>
        <w:rFonts w:ascii="Avenir Book" w:hAnsi="Avenir Book"/>
        <w:noProof/>
      </w:rPr>
      <w:drawing>
        <wp:anchor distT="0" distB="0" distL="114300" distR="114300" simplePos="0" relativeHeight="251659264" behindDoc="0" locked="0" layoutInCell="1" allowOverlap="1" wp14:anchorId="17AFB94C" wp14:editId="6714DE12">
          <wp:simplePos x="0" y="0"/>
          <wp:positionH relativeFrom="column">
            <wp:posOffset>-99060</wp:posOffset>
          </wp:positionH>
          <wp:positionV relativeFrom="paragraph">
            <wp:posOffset>-149225</wp:posOffset>
          </wp:positionV>
          <wp:extent cx="718820" cy="718820"/>
          <wp:effectExtent l="0" t="0" r="5080" b="5080"/>
          <wp:wrapNone/>
          <wp:docPr id="524378058" name="Picture 1" descr="A logo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378058" name="Picture 1" descr="A logo of a school&#10;&#10;Description automatically generated"/>
                  <pic:cNvPicPr/>
                </pic:nvPicPr>
                <pic:blipFill>
                  <a:blip r:embed="rId1"/>
                  <a:stretch>
                    <a:fillRect/>
                  </a:stretch>
                </pic:blipFill>
                <pic:spPr>
                  <a:xfrm>
                    <a:off x="0" y="0"/>
                    <a:ext cx="718820" cy="718820"/>
                  </a:xfrm>
                  <a:prstGeom prst="rect">
                    <a:avLst/>
                  </a:prstGeom>
                </pic:spPr>
              </pic:pic>
            </a:graphicData>
          </a:graphic>
          <wp14:sizeRelH relativeFrom="margin">
            <wp14:pctWidth>0</wp14:pctWidth>
          </wp14:sizeRelH>
          <wp14:sizeRelV relativeFrom="margin">
            <wp14:pctHeight>0</wp14:pctHeight>
          </wp14:sizeRelV>
        </wp:anchor>
      </w:drawing>
    </w:r>
    <w:r w:rsidR="00D95575">
      <w:rPr>
        <w:rFonts w:ascii="Avenir Book" w:hAnsi="Avenir Book"/>
        <w:noProof/>
      </w:rPr>
      <w:t>Olympic View Elementary</w:t>
    </w:r>
  </w:p>
  <w:p w14:paraId="56ED1CE2" w14:textId="5095BA4E" w:rsidR="0025064F" w:rsidRDefault="0025064F" w:rsidP="00094DB3">
    <w:pPr>
      <w:tabs>
        <w:tab w:val="right" w:leader="dot" w:pos="9360"/>
      </w:tabs>
      <w:jc w:val="center"/>
      <w:rPr>
        <w:rFonts w:ascii="Avenir Book" w:hAnsi="Avenir Book"/>
        <w:b/>
        <w:sz w:val="28"/>
        <w:szCs w:val="28"/>
      </w:rPr>
    </w:pPr>
    <w:r w:rsidRPr="0025064F">
      <w:rPr>
        <w:rFonts w:ascii="Avenir Book" w:hAnsi="Avenir Book"/>
        <w:b/>
        <w:sz w:val="28"/>
        <w:szCs w:val="28"/>
      </w:rPr>
      <w:t xml:space="preserve">School Site Council </w:t>
    </w:r>
    <w:r w:rsidR="00893D47">
      <w:rPr>
        <w:rFonts w:ascii="Avenir Book" w:hAnsi="Avenir Book"/>
        <w:b/>
        <w:sz w:val="28"/>
        <w:szCs w:val="28"/>
      </w:rPr>
      <w:t xml:space="preserve">Agenda and </w:t>
    </w:r>
    <w:r w:rsidRPr="0025064F">
      <w:rPr>
        <w:rFonts w:ascii="Avenir Book" w:hAnsi="Avenir Book"/>
        <w:b/>
        <w:sz w:val="28"/>
        <w:szCs w:val="28"/>
      </w:rPr>
      <w:t>M</w:t>
    </w:r>
    <w:r w:rsidR="00583620">
      <w:rPr>
        <w:rFonts w:ascii="Avenir Book" w:hAnsi="Avenir Book"/>
        <w:b/>
        <w:sz w:val="28"/>
        <w:szCs w:val="28"/>
      </w:rPr>
      <w:t>inutes</w:t>
    </w:r>
  </w:p>
  <w:p w14:paraId="23156432" w14:textId="0183F9E4" w:rsidR="00872F78" w:rsidRPr="0025064F" w:rsidRDefault="00C4563D" w:rsidP="00094DB3">
    <w:pPr>
      <w:tabs>
        <w:tab w:val="right" w:leader="dot" w:pos="9360"/>
      </w:tabs>
      <w:jc w:val="center"/>
      <w:rPr>
        <w:rFonts w:ascii="Avenir Book" w:hAnsi="Avenir Book"/>
        <w:b/>
        <w:sz w:val="28"/>
        <w:szCs w:val="28"/>
      </w:rPr>
    </w:pPr>
    <w:r>
      <w:rPr>
        <w:rFonts w:ascii="Avenir Book" w:hAnsi="Avenir Book"/>
        <w:b/>
        <w:sz w:val="28"/>
        <w:szCs w:val="28"/>
      </w:rPr>
      <w:t>Jan. 22</w:t>
    </w:r>
    <w:r w:rsidR="00872F78">
      <w:rPr>
        <w:rFonts w:ascii="Avenir Book" w:hAnsi="Avenir Book"/>
        <w:b/>
        <w:sz w:val="28"/>
        <w:szCs w:val="28"/>
      </w:rPr>
      <w:t>, 202</w:t>
    </w:r>
    <w:r>
      <w:rPr>
        <w:rFonts w:ascii="Avenir Book" w:hAnsi="Avenir Book"/>
        <w:b/>
        <w:sz w:val="28"/>
        <w:szCs w:val="28"/>
      </w:rPr>
      <w:t>5</w:t>
    </w:r>
  </w:p>
  <w:p w14:paraId="202C980E" w14:textId="03FF6558" w:rsidR="0025064F" w:rsidRDefault="002506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0DE3"/>
    <w:multiLevelType w:val="hybridMultilevel"/>
    <w:tmpl w:val="2184201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246DE8"/>
    <w:multiLevelType w:val="multilevel"/>
    <w:tmpl w:val="B68A5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E4620A"/>
    <w:multiLevelType w:val="hybridMultilevel"/>
    <w:tmpl w:val="3ABEEC4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EDD54D1"/>
    <w:multiLevelType w:val="hybridMultilevel"/>
    <w:tmpl w:val="B68A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781519"/>
    <w:multiLevelType w:val="hybridMultilevel"/>
    <w:tmpl w:val="30F8F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0567A1"/>
    <w:multiLevelType w:val="multilevel"/>
    <w:tmpl w:val="10D63B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CFC2C79"/>
    <w:multiLevelType w:val="multilevel"/>
    <w:tmpl w:val="10D63B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DEA4ABB"/>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B42171"/>
    <w:multiLevelType w:val="hybridMultilevel"/>
    <w:tmpl w:val="FA5089C0"/>
    <w:lvl w:ilvl="0" w:tplc="03842C6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54C43"/>
    <w:multiLevelType w:val="multilevel"/>
    <w:tmpl w:val="3CC836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0A17568"/>
    <w:multiLevelType w:val="hybridMultilevel"/>
    <w:tmpl w:val="3CC83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3D31CE"/>
    <w:multiLevelType w:val="hybridMultilevel"/>
    <w:tmpl w:val="BDB07B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C8270B"/>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DF568B"/>
    <w:multiLevelType w:val="multilevel"/>
    <w:tmpl w:val="9BB4C06A"/>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4" w15:restartNumberingAfterBreak="0">
    <w:nsid w:val="28946039"/>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972E54"/>
    <w:multiLevelType w:val="multilevel"/>
    <w:tmpl w:val="EEA003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E00BE9"/>
    <w:multiLevelType w:val="hybridMultilevel"/>
    <w:tmpl w:val="5374F978"/>
    <w:lvl w:ilvl="0" w:tplc="D980BE8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E80EB7"/>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4D1DD5"/>
    <w:multiLevelType w:val="hybridMultilevel"/>
    <w:tmpl w:val="EFCE3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5B6132"/>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183662"/>
    <w:multiLevelType w:val="hybridMultilevel"/>
    <w:tmpl w:val="B3C2A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D8068F"/>
    <w:multiLevelType w:val="hybridMultilevel"/>
    <w:tmpl w:val="34DEB9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ED52AAF"/>
    <w:multiLevelType w:val="hybridMultilevel"/>
    <w:tmpl w:val="8E1EBC26"/>
    <w:lvl w:ilvl="0" w:tplc="D980BE8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87210AD"/>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F21043"/>
    <w:multiLevelType w:val="multilevel"/>
    <w:tmpl w:val="EFCE3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A2109ED"/>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02411A"/>
    <w:multiLevelType w:val="multilevel"/>
    <w:tmpl w:val="864ED2AA"/>
    <w:lvl w:ilvl="0">
      <w:start w:val="1"/>
      <w:numFmt w:val="decimal"/>
      <w:lvlText w:val="%1)"/>
      <w:lvlJc w:val="left"/>
      <w:pPr>
        <w:ind w:left="360" w:hanging="360"/>
      </w:pPr>
    </w:lvl>
    <w:lvl w:ilvl="1">
      <w:start w:val="1"/>
      <w:numFmt w:val="bullet"/>
      <w:lvlText w:val="●"/>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4D197AFF"/>
    <w:multiLevelType w:val="hybridMultilevel"/>
    <w:tmpl w:val="E974B43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6F4E9A"/>
    <w:multiLevelType w:val="hybridMultilevel"/>
    <w:tmpl w:val="7E1EB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152470"/>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216B86"/>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F05B78"/>
    <w:multiLevelType w:val="hybridMultilevel"/>
    <w:tmpl w:val="4B96109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904921"/>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665A6B"/>
    <w:multiLevelType w:val="hybridMultilevel"/>
    <w:tmpl w:val="401CE79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4442AC"/>
    <w:multiLevelType w:val="multilevel"/>
    <w:tmpl w:val="293EA5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6272F5A"/>
    <w:multiLevelType w:val="hybridMultilevel"/>
    <w:tmpl w:val="B68A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FC24C1"/>
    <w:multiLevelType w:val="hybridMultilevel"/>
    <w:tmpl w:val="3BA45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7B26A9"/>
    <w:multiLevelType w:val="hybridMultilevel"/>
    <w:tmpl w:val="BF662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9AC2984"/>
    <w:multiLevelType w:val="hybridMultilevel"/>
    <w:tmpl w:val="10D63B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C74F07"/>
    <w:multiLevelType w:val="multilevel"/>
    <w:tmpl w:val="BF662D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DD4006A"/>
    <w:multiLevelType w:val="multilevel"/>
    <w:tmpl w:val="B3C2A6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62704191">
    <w:abstractNumId w:val="7"/>
  </w:num>
  <w:num w:numId="2" w16cid:durableId="1930625227">
    <w:abstractNumId w:val="3"/>
  </w:num>
  <w:num w:numId="3" w16cid:durableId="574244526">
    <w:abstractNumId w:val="35"/>
  </w:num>
  <w:num w:numId="4" w16cid:durableId="112752817">
    <w:abstractNumId w:val="1"/>
  </w:num>
  <w:num w:numId="5" w16cid:durableId="138960456">
    <w:abstractNumId w:val="10"/>
  </w:num>
  <w:num w:numId="6" w16cid:durableId="1119033944">
    <w:abstractNumId w:val="9"/>
  </w:num>
  <w:num w:numId="7" w16cid:durableId="1241448642">
    <w:abstractNumId w:val="37"/>
  </w:num>
  <w:num w:numId="8" w16cid:durableId="1933581848">
    <w:abstractNumId w:val="39"/>
  </w:num>
  <w:num w:numId="9" w16cid:durableId="1727751801">
    <w:abstractNumId w:val="18"/>
  </w:num>
  <w:num w:numId="10" w16cid:durableId="1893884989">
    <w:abstractNumId w:val="24"/>
  </w:num>
  <w:num w:numId="11" w16cid:durableId="1565482313">
    <w:abstractNumId w:val="21"/>
  </w:num>
  <w:num w:numId="12" w16cid:durableId="470757235">
    <w:abstractNumId w:val="6"/>
  </w:num>
  <w:num w:numId="13" w16cid:durableId="808404849">
    <w:abstractNumId w:val="38"/>
  </w:num>
  <w:num w:numId="14" w16cid:durableId="339434932">
    <w:abstractNumId w:val="5"/>
  </w:num>
  <w:num w:numId="15" w16cid:durableId="1515879424">
    <w:abstractNumId w:val="20"/>
  </w:num>
  <w:num w:numId="16" w16cid:durableId="510029050">
    <w:abstractNumId w:val="40"/>
  </w:num>
  <w:num w:numId="17" w16cid:durableId="1935287426">
    <w:abstractNumId w:val="16"/>
  </w:num>
  <w:num w:numId="18" w16cid:durableId="773745456">
    <w:abstractNumId w:val="22"/>
  </w:num>
  <w:num w:numId="19" w16cid:durableId="281960851">
    <w:abstractNumId w:val="12"/>
  </w:num>
  <w:num w:numId="20" w16cid:durableId="171383265">
    <w:abstractNumId w:val="32"/>
  </w:num>
  <w:num w:numId="21" w16cid:durableId="483935398">
    <w:abstractNumId w:val="14"/>
  </w:num>
  <w:num w:numId="22" w16cid:durableId="869873867">
    <w:abstractNumId w:val="30"/>
  </w:num>
  <w:num w:numId="23" w16cid:durableId="1681273979">
    <w:abstractNumId w:val="29"/>
  </w:num>
  <w:num w:numId="24" w16cid:durableId="1052273009">
    <w:abstractNumId w:val="19"/>
  </w:num>
  <w:num w:numId="25" w16cid:durableId="1273131061">
    <w:abstractNumId w:val="36"/>
  </w:num>
  <w:num w:numId="26" w16cid:durableId="1532721454">
    <w:abstractNumId w:val="23"/>
  </w:num>
  <w:num w:numId="27" w16cid:durableId="1914926850">
    <w:abstractNumId w:val="25"/>
  </w:num>
  <w:num w:numId="28" w16cid:durableId="192572368">
    <w:abstractNumId w:val="0"/>
  </w:num>
  <w:num w:numId="29" w16cid:durableId="2030718393">
    <w:abstractNumId w:val="31"/>
  </w:num>
  <w:num w:numId="30" w16cid:durableId="1147671381">
    <w:abstractNumId w:val="33"/>
  </w:num>
  <w:num w:numId="31" w16cid:durableId="1439132050">
    <w:abstractNumId w:val="17"/>
  </w:num>
  <w:num w:numId="32" w16cid:durableId="1908110194">
    <w:abstractNumId w:val="34"/>
  </w:num>
  <w:num w:numId="33" w16cid:durableId="618805777">
    <w:abstractNumId w:val="26"/>
  </w:num>
  <w:num w:numId="34" w16cid:durableId="1728991555">
    <w:abstractNumId w:val="13"/>
  </w:num>
  <w:num w:numId="35" w16cid:durableId="859127800">
    <w:abstractNumId w:val="15"/>
  </w:num>
  <w:num w:numId="36" w16cid:durableId="460927820">
    <w:abstractNumId w:val="11"/>
  </w:num>
  <w:num w:numId="37" w16cid:durableId="1556310603">
    <w:abstractNumId w:val="4"/>
  </w:num>
  <w:num w:numId="38" w16cid:durableId="646280678">
    <w:abstractNumId w:val="28"/>
  </w:num>
  <w:num w:numId="39" w16cid:durableId="1942106330">
    <w:abstractNumId w:val="27"/>
  </w:num>
  <w:num w:numId="40" w16cid:durableId="1268318698">
    <w:abstractNumId w:val="2"/>
  </w:num>
  <w:num w:numId="41" w16cid:durableId="16485086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documentProtection w:edit="forms" w:enforcement="0"/>
  <w:defaultTabStop w:val="720"/>
  <w:evenAndOddHeaders/>
  <w:drawingGridHorizontalSpacing w:val="360"/>
  <w:drawingGridVerticalSpacing w:val="36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746"/>
    <w:rsid w:val="00006FAE"/>
    <w:rsid w:val="00013489"/>
    <w:rsid w:val="00040F4E"/>
    <w:rsid w:val="000528AB"/>
    <w:rsid w:val="00062EE4"/>
    <w:rsid w:val="00087DDF"/>
    <w:rsid w:val="00094DB3"/>
    <w:rsid w:val="000A0D94"/>
    <w:rsid w:val="000A301E"/>
    <w:rsid w:val="000A64CE"/>
    <w:rsid w:val="000B20BC"/>
    <w:rsid w:val="000D0268"/>
    <w:rsid w:val="000E2050"/>
    <w:rsid w:val="000E39F8"/>
    <w:rsid w:val="0012017C"/>
    <w:rsid w:val="00123D2B"/>
    <w:rsid w:val="00127854"/>
    <w:rsid w:val="00130AB1"/>
    <w:rsid w:val="00176126"/>
    <w:rsid w:val="00187935"/>
    <w:rsid w:val="001A4A11"/>
    <w:rsid w:val="001C09B3"/>
    <w:rsid w:val="001C285F"/>
    <w:rsid w:val="001C3A9A"/>
    <w:rsid w:val="001D30CA"/>
    <w:rsid w:val="001F4F3A"/>
    <w:rsid w:val="001F6447"/>
    <w:rsid w:val="00233185"/>
    <w:rsid w:val="0025064F"/>
    <w:rsid w:val="00256DFB"/>
    <w:rsid w:val="0028186E"/>
    <w:rsid w:val="00282BEC"/>
    <w:rsid w:val="002B003A"/>
    <w:rsid w:val="002B0FB9"/>
    <w:rsid w:val="002B3165"/>
    <w:rsid w:val="002C22E6"/>
    <w:rsid w:val="002E65ED"/>
    <w:rsid w:val="003008DA"/>
    <w:rsid w:val="00301B41"/>
    <w:rsid w:val="0033177E"/>
    <w:rsid w:val="003418C6"/>
    <w:rsid w:val="003462FF"/>
    <w:rsid w:val="003527D1"/>
    <w:rsid w:val="003527DD"/>
    <w:rsid w:val="003664FE"/>
    <w:rsid w:val="003722E3"/>
    <w:rsid w:val="00394CEF"/>
    <w:rsid w:val="0039579D"/>
    <w:rsid w:val="003A41A3"/>
    <w:rsid w:val="003B0DD6"/>
    <w:rsid w:val="003D0C22"/>
    <w:rsid w:val="003D7A98"/>
    <w:rsid w:val="003F6EB8"/>
    <w:rsid w:val="0040391E"/>
    <w:rsid w:val="00414686"/>
    <w:rsid w:val="00422B1F"/>
    <w:rsid w:val="00437A7D"/>
    <w:rsid w:val="00440C96"/>
    <w:rsid w:val="004435E0"/>
    <w:rsid w:val="004503AD"/>
    <w:rsid w:val="004538DA"/>
    <w:rsid w:val="0046176D"/>
    <w:rsid w:val="004D4314"/>
    <w:rsid w:val="004D5E81"/>
    <w:rsid w:val="004D6A32"/>
    <w:rsid w:val="00506AA1"/>
    <w:rsid w:val="00520C9E"/>
    <w:rsid w:val="00530EA0"/>
    <w:rsid w:val="0053246F"/>
    <w:rsid w:val="00534FE6"/>
    <w:rsid w:val="00565A1B"/>
    <w:rsid w:val="00574505"/>
    <w:rsid w:val="00574849"/>
    <w:rsid w:val="00582BEA"/>
    <w:rsid w:val="00583620"/>
    <w:rsid w:val="005900F4"/>
    <w:rsid w:val="005B5338"/>
    <w:rsid w:val="005C5F35"/>
    <w:rsid w:val="005C71A5"/>
    <w:rsid w:val="005E0161"/>
    <w:rsid w:val="005F4725"/>
    <w:rsid w:val="00612360"/>
    <w:rsid w:val="00644DB7"/>
    <w:rsid w:val="0066387A"/>
    <w:rsid w:val="0067106F"/>
    <w:rsid w:val="00695CC8"/>
    <w:rsid w:val="00697496"/>
    <w:rsid w:val="006A50CC"/>
    <w:rsid w:val="006D7FF1"/>
    <w:rsid w:val="006E5520"/>
    <w:rsid w:val="006E5B01"/>
    <w:rsid w:val="006E6CEA"/>
    <w:rsid w:val="006F5518"/>
    <w:rsid w:val="007003CF"/>
    <w:rsid w:val="007058A9"/>
    <w:rsid w:val="0070702C"/>
    <w:rsid w:val="00714428"/>
    <w:rsid w:val="00715717"/>
    <w:rsid w:val="00740B29"/>
    <w:rsid w:val="007438AC"/>
    <w:rsid w:val="007446E0"/>
    <w:rsid w:val="00746E98"/>
    <w:rsid w:val="00755A2A"/>
    <w:rsid w:val="00765CED"/>
    <w:rsid w:val="0077278E"/>
    <w:rsid w:val="00775B8E"/>
    <w:rsid w:val="007879CA"/>
    <w:rsid w:val="0079357F"/>
    <w:rsid w:val="007C18F3"/>
    <w:rsid w:val="007C65B3"/>
    <w:rsid w:val="007D10EB"/>
    <w:rsid w:val="007D2943"/>
    <w:rsid w:val="007D2D72"/>
    <w:rsid w:val="007E5548"/>
    <w:rsid w:val="007F442F"/>
    <w:rsid w:val="008003A6"/>
    <w:rsid w:val="008059D9"/>
    <w:rsid w:val="00807695"/>
    <w:rsid w:val="008118E4"/>
    <w:rsid w:val="00812CF3"/>
    <w:rsid w:val="00831CA4"/>
    <w:rsid w:val="00833BC4"/>
    <w:rsid w:val="0083526D"/>
    <w:rsid w:val="00854EC8"/>
    <w:rsid w:val="00872F78"/>
    <w:rsid w:val="008811CD"/>
    <w:rsid w:val="00887A55"/>
    <w:rsid w:val="0089014C"/>
    <w:rsid w:val="00893D47"/>
    <w:rsid w:val="00894B8E"/>
    <w:rsid w:val="008B1A5E"/>
    <w:rsid w:val="008B4424"/>
    <w:rsid w:val="008C338E"/>
    <w:rsid w:val="008E1F97"/>
    <w:rsid w:val="008E5FE9"/>
    <w:rsid w:val="008F2184"/>
    <w:rsid w:val="00956DC6"/>
    <w:rsid w:val="00975207"/>
    <w:rsid w:val="009752CF"/>
    <w:rsid w:val="009A235B"/>
    <w:rsid w:val="009E5746"/>
    <w:rsid w:val="009F2C2F"/>
    <w:rsid w:val="009F71FF"/>
    <w:rsid w:val="00A06F30"/>
    <w:rsid w:val="00A32D79"/>
    <w:rsid w:val="00A7119B"/>
    <w:rsid w:val="00A86587"/>
    <w:rsid w:val="00AB7319"/>
    <w:rsid w:val="00AC00A7"/>
    <w:rsid w:val="00AC0836"/>
    <w:rsid w:val="00AC0D2E"/>
    <w:rsid w:val="00AF2058"/>
    <w:rsid w:val="00AF7AFE"/>
    <w:rsid w:val="00B0391A"/>
    <w:rsid w:val="00B17992"/>
    <w:rsid w:val="00B30D13"/>
    <w:rsid w:val="00B42D57"/>
    <w:rsid w:val="00B4390A"/>
    <w:rsid w:val="00B52626"/>
    <w:rsid w:val="00B6609E"/>
    <w:rsid w:val="00B7510B"/>
    <w:rsid w:val="00B765D9"/>
    <w:rsid w:val="00BB321D"/>
    <w:rsid w:val="00BB71DC"/>
    <w:rsid w:val="00BC2DBE"/>
    <w:rsid w:val="00BD45B4"/>
    <w:rsid w:val="00BE1ED0"/>
    <w:rsid w:val="00BE5FA8"/>
    <w:rsid w:val="00C0509F"/>
    <w:rsid w:val="00C41E37"/>
    <w:rsid w:val="00C43F32"/>
    <w:rsid w:val="00C4563D"/>
    <w:rsid w:val="00C45A30"/>
    <w:rsid w:val="00C466BB"/>
    <w:rsid w:val="00C52FA4"/>
    <w:rsid w:val="00C83C95"/>
    <w:rsid w:val="00CA5053"/>
    <w:rsid w:val="00CE6C15"/>
    <w:rsid w:val="00CF056C"/>
    <w:rsid w:val="00CF0CF3"/>
    <w:rsid w:val="00CF15B4"/>
    <w:rsid w:val="00CF36EE"/>
    <w:rsid w:val="00D1458B"/>
    <w:rsid w:val="00D36296"/>
    <w:rsid w:val="00D3777B"/>
    <w:rsid w:val="00D40073"/>
    <w:rsid w:val="00D4524E"/>
    <w:rsid w:val="00D4768F"/>
    <w:rsid w:val="00D5217C"/>
    <w:rsid w:val="00D74EC0"/>
    <w:rsid w:val="00D92915"/>
    <w:rsid w:val="00D95575"/>
    <w:rsid w:val="00DA240F"/>
    <w:rsid w:val="00DA6FF2"/>
    <w:rsid w:val="00DB6102"/>
    <w:rsid w:val="00DC3449"/>
    <w:rsid w:val="00E0204E"/>
    <w:rsid w:val="00E022ED"/>
    <w:rsid w:val="00E46162"/>
    <w:rsid w:val="00E70799"/>
    <w:rsid w:val="00E877B2"/>
    <w:rsid w:val="00E96695"/>
    <w:rsid w:val="00EA472A"/>
    <w:rsid w:val="00EA7672"/>
    <w:rsid w:val="00ED134A"/>
    <w:rsid w:val="00ED48FF"/>
    <w:rsid w:val="00ED717F"/>
    <w:rsid w:val="00EE2BFA"/>
    <w:rsid w:val="00EE2E67"/>
    <w:rsid w:val="00F12D84"/>
    <w:rsid w:val="00F16BA0"/>
    <w:rsid w:val="00F31910"/>
    <w:rsid w:val="00F57849"/>
    <w:rsid w:val="00F57B44"/>
    <w:rsid w:val="00F62AA7"/>
    <w:rsid w:val="00F92BAF"/>
    <w:rsid w:val="00F975C0"/>
    <w:rsid w:val="00FA0C0F"/>
    <w:rsid w:val="00FB03F9"/>
    <w:rsid w:val="00FB5CC5"/>
    <w:rsid w:val="00FD155E"/>
    <w:rsid w:val="00FE29BC"/>
    <w:rsid w:val="00FF65AB"/>
    <w:rsid w:val="7DBD452F"/>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98DF14"/>
  <w15:docId w15:val="{EF7777FE-C0D4-4671-85FA-482163E98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0702C"/>
    <w:rPr>
      <w:rFonts w:ascii="Goudy Old Style" w:hAnsi="Goudy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2050"/>
    <w:pPr>
      <w:ind w:left="720"/>
      <w:contextualSpacing/>
    </w:pPr>
    <w:rPr>
      <w:rFonts w:eastAsiaTheme="minorHAnsi"/>
      <w:lang w:eastAsia="en-US"/>
    </w:rPr>
  </w:style>
  <w:style w:type="table" w:styleId="TableGrid">
    <w:name w:val="Table Grid"/>
    <w:basedOn w:val="TableNormal"/>
    <w:uiPriority w:val="59"/>
    <w:rsid w:val="000E20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22ED"/>
    <w:pPr>
      <w:tabs>
        <w:tab w:val="center" w:pos="4320"/>
        <w:tab w:val="right" w:pos="8640"/>
      </w:tabs>
    </w:pPr>
  </w:style>
  <w:style w:type="character" w:customStyle="1" w:styleId="HeaderChar">
    <w:name w:val="Header Char"/>
    <w:basedOn w:val="DefaultParagraphFont"/>
    <w:link w:val="Header"/>
    <w:uiPriority w:val="99"/>
    <w:rsid w:val="00E022ED"/>
    <w:rPr>
      <w:rFonts w:ascii="Goudy Old Style" w:hAnsi="Goudy Old Style"/>
    </w:rPr>
  </w:style>
  <w:style w:type="paragraph" w:styleId="Footer">
    <w:name w:val="footer"/>
    <w:basedOn w:val="Normal"/>
    <w:link w:val="FooterChar"/>
    <w:uiPriority w:val="99"/>
    <w:unhideWhenUsed/>
    <w:rsid w:val="00E022ED"/>
    <w:pPr>
      <w:tabs>
        <w:tab w:val="center" w:pos="4320"/>
        <w:tab w:val="right" w:pos="8640"/>
      </w:tabs>
    </w:pPr>
  </w:style>
  <w:style w:type="character" w:customStyle="1" w:styleId="FooterChar">
    <w:name w:val="Footer Char"/>
    <w:basedOn w:val="DefaultParagraphFont"/>
    <w:link w:val="Footer"/>
    <w:uiPriority w:val="99"/>
    <w:rsid w:val="00E022ED"/>
    <w:rPr>
      <w:rFonts w:ascii="Goudy Old Style" w:hAnsi="Goudy Old Style"/>
    </w:rPr>
  </w:style>
  <w:style w:type="paragraph" w:styleId="BalloonText">
    <w:name w:val="Balloon Text"/>
    <w:basedOn w:val="Normal"/>
    <w:link w:val="BalloonTextChar"/>
    <w:uiPriority w:val="99"/>
    <w:semiHidden/>
    <w:unhideWhenUsed/>
    <w:rsid w:val="00B30D1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0D1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ann.lopez\Downloads\SSC%20Minu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0E56C4A9A076643929221B562758795" ma:contentTypeVersion="1" ma:contentTypeDescription="Create a new document." ma:contentTypeScope="" ma:versionID="2fc11d92f47d25d122702e8d4a137c43">
  <xsd:schema xmlns:xsd="http://www.w3.org/2001/XMLSchema" xmlns:xs="http://www.w3.org/2001/XMLSchema" xmlns:p="http://schemas.microsoft.com/office/2006/metadata/properties" xmlns:ns1="http://schemas.microsoft.com/sharepoint/v3" targetNamespace="http://schemas.microsoft.com/office/2006/metadata/properties" ma:root="true" ma:fieldsID="48c5b5cd9b8d25ff6dd15848836f427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A61CC86-45FE-4A7C-AD98-D9479758E888}">
  <ds:schemaRefs>
    <ds:schemaRef ds:uri="http://schemas.microsoft.com/sharepoint/v3/contenttype/forms"/>
  </ds:schemaRefs>
</ds:datastoreItem>
</file>

<file path=customXml/itemProps2.xml><?xml version="1.0" encoding="utf-8"?>
<ds:datastoreItem xmlns:ds="http://schemas.openxmlformats.org/officeDocument/2006/customXml" ds:itemID="{23115F1A-344F-433F-A6E2-34FB024E43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422A6A-6F48-4C1C-8E3C-7656D6D9808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SSC Minutes Template</Template>
  <TotalTime>1</TotalTime>
  <Pages>3</Pages>
  <Words>446</Words>
  <Characters>2547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San Diego County Office of Education</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Lopez, Diann</dc:creator>
  <cp:keywords/>
  <dc:description/>
  <cp:lastModifiedBy>Lines, Lisa</cp:lastModifiedBy>
  <cp:revision>2</cp:revision>
  <cp:lastPrinted>2024-06-07T21:40:00Z</cp:lastPrinted>
  <dcterms:created xsi:type="dcterms:W3CDTF">2025-02-23T19:28:00Z</dcterms:created>
  <dcterms:modified xsi:type="dcterms:W3CDTF">2025-02-23T19:28:00Z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0x010100D0E56C4A9A076643929221B562758795</vt:lpwstr>
  </property>
</Properties>
</file>