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Look w:val="0000" w:firstRow="0" w:lastRow="0" w:firstColumn="0" w:lastColumn="0" w:noHBand="0" w:noVBand="0"/>
      </w:tblPr>
      <w:tblGrid>
        <w:gridCol w:w="2284"/>
        <w:gridCol w:w="7796"/>
      </w:tblGrid>
      <w:tr w:rsidR="00F2409C" w:rsidRPr="007058E5" w:rsidTr="0078189E">
        <w:tc>
          <w:tcPr>
            <w:tcW w:w="1133" w:type="pct"/>
          </w:tcPr>
          <w:p w:rsidR="00F2409C" w:rsidRDefault="00F2409C" w:rsidP="0078189E">
            <w:r w:rsidRPr="00572EB8">
              <w:rPr>
                <w:noProof/>
              </w:rPr>
              <w:drawing>
                <wp:inline distT="0" distB="0" distL="0" distR="0">
                  <wp:extent cx="1250950" cy="1212850"/>
                  <wp:effectExtent l="0" t="0" r="635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250950" cy="1212850"/>
                          </a:xfrm>
                          <a:prstGeom prst="rect">
                            <a:avLst/>
                          </a:prstGeom>
                          <a:noFill/>
                          <a:ln>
                            <a:noFill/>
                          </a:ln>
                        </pic:spPr>
                      </pic:pic>
                    </a:graphicData>
                  </a:graphic>
                </wp:inline>
              </w:drawing>
            </w:r>
          </w:p>
        </w:tc>
        <w:tc>
          <w:tcPr>
            <w:tcW w:w="3867" w:type="pct"/>
            <w:vAlign w:val="center"/>
          </w:tcPr>
          <w:p w:rsidR="00F2409C" w:rsidRPr="007058E5" w:rsidRDefault="00F2409C" w:rsidP="0078189E">
            <w:pPr>
              <w:pStyle w:val="Title"/>
              <w:rPr>
                <w:sz w:val="32"/>
                <w:szCs w:val="32"/>
              </w:rPr>
            </w:pPr>
            <w:r w:rsidRPr="007058E5">
              <w:rPr>
                <w:sz w:val="32"/>
                <w:szCs w:val="32"/>
              </w:rPr>
              <w:t>OLYMPIC VIEW ELEMENTARY SCHOOL</w:t>
            </w:r>
          </w:p>
          <w:p w:rsidR="00F2409C" w:rsidRPr="007058E5" w:rsidRDefault="00F2409C" w:rsidP="00F2409C">
            <w:pPr>
              <w:pStyle w:val="Subtitle"/>
              <w:rPr>
                <w:sz w:val="28"/>
                <w:szCs w:val="28"/>
              </w:rPr>
            </w:pPr>
            <w:r w:rsidRPr="007058E5">
              <w:rPr>
                <w:sz w:val="28"/>
                <w:szCs w:val="28"/>
              </w:rPr>
              <w:t xml:space="preserve">1220 South </w:t>
            </w:r>
            <w:proofErr w:type="spellStart"/>
            <w:r w:rsidRPr="007058E5">
              <w:rPr>
                <w:sz w:val="28"/>
                <w:szCs w:val="28"/>
              </w:rPr>
              <w:t>Greensview</w:t>
            </w:r>
            <w:proofErr w:type="spellEnd"/>
            <w:r w:rsidRPr="007058E5">
              <w:rPr>
                <w:sz w:val="28"/>
                <w:szCs w:val="28"/>
              </w:rPr>
              <w:t xml:space="preserve"> Drive, Chula Vista, CA 91915</w:t>
            </w:r>
          </w:p>
          <w:p w:rsidR="00F2409C" w:rsidRPr="007058E5" w:rsidRDefault="00F2409C" w:rsidP="0078189E">
            <w:pPr>
              <w:jc w:val="center"/>
              <w:rPr>
                <w:b/>
                <w:i/>
              </w:rPr>
            </w:pPr>
            <w:r>
              <w:rPr>
                <w:b/>
                <w:i/>
              </w:rPr>
              <w:t xml:space="preserve"> “Inspired By The Relentless Pursuit Of Excellence For ALL!”</w:t>
            </w:r>
          </w:p>
          <w:p w:rsidR="00F2409C" w:rsidRDefault="00F2409C" w:rsidP="0078189E">
            <w:pPr>
              <w:pStyle w:val="Heading1"/>
              <w:pBdr>
                <w:bottom w:val="single" w:sz="12" w:space="1" w:color="auto"/>
              </w:pBdr>
              <w:rPr>
                <w:i w:val="0"/>
              </w:rPr>
            </w:pPr>
            <w:r w:rsidRPr="006659FA">
              <w:rPr>
                <w:bCs/>
                <w:i w:val="0"/>
                <w:iCs/>
              </w:rPr>
              <w:t xml:space="preserve">Mrs. </w:t>
            </w:r>
            <w:r>
              <w:rPr>
                <w:bCs/>
                <w:i w:val="0"/>
                <w:iCs/>
              </w:rPr>
              <w:t>Lisa Lines</w:t>
            </w:r>
            <w:r w:rsidRPr="006659FA">
              <w:rPr>
                <w:i w:val="0"/>
              </w:rPr>
              <w:t>, Principal</w:t>
            </w:r>
          </w:p>
          <w:p w:rsidR="00F2409C" w:rsidRPr="007058E5" w:rsidRDefault="00F2409C" w:rsidP="0078189E"/>
        </w:tc>
      </w:tr>
    </w:tbl>
    <w:p w:rsidR="00771772" w:rsidRDefault="00771772"/>
    <w:p w:rsidR="00F2409C" w:rsidRDefault="00F2409C" w:rsidP="00F2409C">
      <w:pPr>
        <w:widowControl w:val="0"/>
        <w:autoSpaceDE w:val="0"/>
        <w:autoSpaceDN w:val="0"/>
        <w:adjustRightInd w:val="0"/>
        <w:rPr>
          <w:color w:val="191919"/>
        </w:rPr>
      </w:pPr>
      <w:r>
        <w:rPr>
          <w:color w:val="191919"/>
        </w:rPr>
        <w:t>April 5, 2020</w:t>
      </w:r>
    </w:p>
    <w:p w:rsidR="00F2409C" w:rsidRDefault="00F2409C" w:rsidP="00F2409C">
      <w:pPr>
        <w:widowControl w:val="0"/>
        <w:autoSpaceDE w:val="0"/>
        <w:autoSpaceDN w:val="0"/>
        <w:adjustRightInd w:val="0"/>
        <w:rPr>
          <w:color w:val="191919"/>
        </w:rPr>
      </w:pPr>
    </w:p>
    <w:p w:rsidR="00F2409C" w:rsidRDefault="00F2409C" w:rsidP="00F2409C">
      <w:pPr>
        <w:rPr>
          <w:color w:val="1D2228"/>
          <w:shd w:val="clear" w:color="auto" w:fill="FFFFFF"/>
        </w:rPr>
      </w:pPr>
      <w:r>
        <w:rPr>
          <w:color w:val="1D2228"/>
          <w:shd w:val="clear" w:color="auto" w:fill="FFFFFF"/>
        </w:rPr>
        <w:t>Dear Olympic View Families and Friends,</w:t>
      </w:r>
    </w:p>
    <w:p w:rsidR="00F2409C" w:rsidRDefault="00F2409C" w:rsidP="00F2409C">
      <w:pPr>
        <w:rPr>
          <w:color w:val="1D2228"/>
          <w:shd w:val="clear" w:color="auto" w:fill="FFFFFF"/>
        </w:rPr>
      </w:pPr>
    </w:p>
    <w:p w:rsidR="00F2409C" w:rsidRDefault="00F2409C" w:rsidP="00F2409C">
      <w:pPr>
        <w:rPr>
          <w:color w:val="1D2228"/>
          <w:shd w:val="clear" w:color="auto" w:fill="FFFFFF"/>
        </w:rPr>
      </w:pPr>
      <w:r>
        <w:rPr>
          <w:color w:val="1D2228"/>
          <w:shd w:val="clear" w:color="auto" w:fill="FFFFFF"/>
        </w:rPr>
        <w:t>I hope to find you and your family doing well.</w:t>
      </w:r>
      <w:r w:rsidR="001255A8">
        <w:rPr>
          <w:color w:val="1D2228"/>
          <w:shd w:val="clear" w:color="auto" w:fill="FFFFFF"/>
        </w:rPr>
        <w:t xml:space="preserve"> We miss our students and their families</w:t>
      </w:r>
      <w:bookmarkStart w:id="0" w:name="_GoBack"/>
      <w:bookmarkEnd w:id="0"/>
      <w:r w:rsidR="001255A8">
        <w:rPr>
          <w:color w:val="1D2228"/>
          <w:shd w:val="clear" w:color="auto" w:fill="FFFFFF"/>
        </w:rPr>
        <w:t xml:space="preserve"> so much!  We are thinking of you all!</w:t>
      </w:r>
    </w:p>
    <w:p w:rsidR="00F2409C" w:rsidRDefault="00F2409C" w:rsidP="00F2409C">
      <w:pPr>
        <w:rPr>
          <w:color w:val="1D2228"/>
          <w:shd w:val="clear" w:color="auto" w:fill="FFFFFF"/>
        </w:rPr>
      </w:pPr>
      <w:r>
        <w:rPr>
          <w:color w:val="1D2228"/>
        </w:rPr>
        <w:br/>
      </w:r>
      <w:r>
        <w:rPr>
          <w:color w:val="1D2228"/>
          <w:shd w:val="clear" w:color="auto" w:fill="FFFFFF"/>
        </w:rPr>
        <w:t>I would like to provide you an update as to the school schedule for the remainder of the school year. Beginning Monday, April 6 thru Friday, April 10, our teachers will be planning and preparing the curriculum for the distance learning program that will begin for students on Monday, April 13</w:t>
      </w:r>
      <w:r>
        <w:rPr>
          <w:color w:val="1D2228"/>
          <w:shd w:val="clear" w:color="auto" w:fill="FFFFFF"/>
          <w:vertAlign w:val="superscript"/>
        </w:rPr>
        <w:t>th</w:t>
      </w:r>
      <w:r>
        <w:rPr>
          <w:color w:val="1D2228"/>
          <w:shd w:val="clear" w:color="auto" w:fill="FFFFFF"/>
        </w:rPr>
        <w:t xml:space="preserve">.  Although schools will remain closed, unless health officials determine that it is safe to reopen, our teachers will continue their work supporting our students. </w:t>
      </w:r>
      <w:r>
        <w:rPr>
          <w:color w:val="1D2228"/>
        </w:rPr>
        <w:br/>
      </w:r>
      <w:r>
        <w:rPr>
          <w:color w:val="1D2228"/>
        </w:rPr>
        <w:br/>
      </w:r>
      <w:r>
        <w:rPr>
          <w:color w:val="1D2228"/>
          <w:shd w:val="clear" w:color="auto" w:fill="FFFFFF"/>
        </w:rPr>
        <w:t>Your child’s teacher will begin to reach out to you and your child to check in with them via Class Dojo, email, phone, etc. this week. Teachers will not be assigning any academic work during this week. It is important that all families reply to our teachers as we need to assess the distance learning resources available at home and to confirm that all students are able to correspond with their teachers. At this time, we will not be distributing devices, but our assignments will be flexible for all students to access.</w:t>
      </w:r>
      <w:r>
        <w:rPr>
          <w:color w:val="1D2228"/>
        </w:rPr>
        <w:br/>
      </w:r>
      <w:r>
        <w:rPr>
          <w:color w:val="1D2228"/>
        </w:rPr>
        <w:br/>
      </w:r>
      <w:r>
        <w:rPr>
          <w:color w:val="1D2228"/>
          <w:shd w:val="clear" w:color="auto" w:fill="FFFFFF"/>
        </w:rPr>
        <w:t xml:space="preserve">We will be providing additional information about registration for the new school year and other pertinent information within the next several weeks as well. </w:t>
      </w:r>
    </w:p>
    <w:p w:rsidR="00F2409C" w:rsidRDefault="00F2409C" w:rsidP="00F2409C">
      <w:pPr>
        <w:rPr>
          <w:color w:val="1D2228"/>
          <w:shd w:val="clear" w:color="auto" w:fill="FFFFFF"/>
        </w:rPr>
      </w:pPr>
      <w:r>
        <w:rPr>
          <w:color w:val="1D2228"/>
        </w:rPr>
        <w:t xml:space="preserve"> </w:t>
      </w:r>
      <w:r>
        <w:rPr>
          <w:color w:val="1D2228"/>
        </w:rPr>
        <w:br/>
      </w:r>
      <w:r>
        <w:rPr>
          <w:color w:val="1D2228"/>
          <w:shd w:val="clear" w:color="auto" w:fill="FFFFFF"/>
        </w:rPr>
        <w:t xml:space="preserve">As always, thank you for your partnership and support as we continue to strive to provide our Golden Eagles with a quality, flexible education in a nurturing virtual classroom environment during this last quarter of the school year. Please feel free to reach out to me with any questions or concerns. </w:t>
      </w:r>
    </w:p>
    <w:p w:rsidR="00F2409C" w:rsidRDefault="00F2409C" w:rsidP="00F2409C">
      <w:pPr>
        <w:rPr>
          <w:color w:val="1D2228"/>
          <w:shd w:val="clear" w:color="auto" w:fill="FFFFFF"/>
        </w:rPr>
      </w:pPr>
    </w:p>
    <w:p w:rsidR="00F2409C" w:rsidRDefault="00F2409C" w:rsidP="00F2409C">
      <w:pPr>
        <w:rPr>
          <w:color w:val="auto"/>
        </w:rPr>
      </w:pPr>
      <w:r>
        <w:rPr>
          <w:color w:val="1D2228"/>
          <w:shd w:val="clear" w:color="auto" w:fill="FFFFFF"/>
        </w:rPr>
        <w:t xml:space="preserve">I look forward to the day when we will be back on campus together.  Please let your children know we miss them, and our staff is so excited to connect with them this week. Be sure your email </w:t>
      </w:r>
      <w:proofErr w:type="gramStart"/>
      <w:r>
        <w:rPr>
          <w:color w:val="1D2228"/>
          <w:shd w:val="clear" w:color="auto" w:fill="FFFFFF"/>
        </w:rPr>
        <w:t>is entered</w:t>
      </w:r>
      <w:proofErr w:type="gramEnd"/>
      <w:r>
        <w:rPr>
          <w:color w:val="1D2228"/>
          <w:shd w:val="clear" w:color="auto" w:fill="FFFFFF"/>
        </w:rPr>
        <w:t xml:space="preserve"> in our blog at www.olympicviewgoldeneagles.org</w:t>
      </w:r>
    </w:p>
    <w:p w:rsidR="00F2409C" w:rsidRDefault="00F2409C" w:rsidP="00F2409C"/>
    <w:p w:rsidR="00F2409C" w:rsidRDefault="00F2409C" w:rsidP="00F2409C">
      <w:pPr>
        <w:rPr>
          <w:rFonts w:asciiTheme="minorHAnsi" w:eastAsiaTheme="minorHAnsi" w:hAnsiTheme="minorHAnsi" w:cstheme="minorBidi"/>
          <w:lang w:val="es-MX"/>
        </w:rPr>
      </w:pPr>
      <w:r>
        <w:rPr>
          <w:lang w:val="es-MX"/>
        </w:rPr>
        <w:t>Sincerely,</w:t>
      </w:r>
    </w:p>
    <w:p w:rsidR="00F2409C" w:rsidRDefault="00F2409C" w:rsidP="00F2409C">
      <w:pPr>
        <w:rPr>
          <w:rFonts w:ascii="Segoe Script" w:hAnsi="Segoe Script"/>
          <w:lang w:val="es-MX"/>
        </w:rPr>
      </w:pPr>
    </w:p>
    <w:p w:rsidR="00F2409C" w:rsidRDefault="00F2409C" w:rsidP="00F2409C">
      <w:pPr>
        <w:rPr>
          <w:rFonts w:ascii="Segoe Script" w:hAnsi="Segoe Script"/>
          <w:lang w:val="es-MX"/>
        </w:rPr>
      </w:pPr>
      <w:r>
        <w:rPr>
          <w:rFonts w:ascii="Segoe Script" w:hAnsi="Segoe Script"/>
          <w:lang w:val="es-MX"/>
        </w:rPr>
        <w:t>Lisa Lines</w:t>
      </w:r>
    </w:p>
    <w:p w:rsidR="00F2409C" w:rsidRDefault="00F2409C" w:rsidP="00F2409C">
      <w:pPr>
        <w:rPr>
          <w:rFonts w:ascii="Segoe Script" w:hAnsi="Segoe Script"/>
          <w:lang w:val="es-MX"/>
        </w:rPr>
      </w:pPr>
      <w:r>
        <w:rPr>
          <w:lang w:val="es-MX"/>
        </w:rPr>
        <w:t>Lisa.lines@cvesd.org</w:t>
      </w:r>
    </w:p>
    <w:p w:rsidR="00F2409C" w:rsidRDefault="00F2409C" w:rsidP="00F2409C">
      <w:pPr>
        <w:rPr>
          <w:rFonts w:asciiTheme="minorHAnsi" w:hAnsiTheme="minorHAnsi"/>
          <w:lang w:val="es-MX"/>
        </w:rPr>
      </w:pPr>
      <w:r>
        <w:rPr>
          <w:lang w:val="es-MX"/>
        </w:rPr>
        <w:t>Olympic View Principal</w:t>
      </w:r>
    </w:p>
    <w:p w:rsidR="00F2409C" w:rsidRDefault="00F2409C" w:rsidP="00F2409C"/>
    <w:p w:rsidR="00F2409C" w:rsidRDefault="00F2409C"/>
    <w:sectPr w:rsidR="00F2409C" w:rsidSect="00526ABF">
      <w:pgSz w:w="12240" w:h="15840" w:code="1"/>
      <w:pgMar w:top="1080" w:right="1080" w:bottom="360" w:left="1080" w:header="720" w:footer="720" w:gutter="0"/>
      <w:paperSrc w:first="3" w:other="3"/>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Script">
    <w:panose1 w:val="030B0504020000000003"/>
    <w:charset w:val="00"/>
    <w:family w:val="script"/>
    <w:pitch w:val="variable"/>
    <w:sig w:usb0="0000028F"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rawingGridVerticalSpacing w:val="299"/>
  <w:displayHorizont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409C"/>
    <w:rsid w:val="001255A8"/>
    <w:rsid w:val="00526ABF"/>
    <w:rsid w:val="00771772"/>
    <w:rsid w:val="00F240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0BEB6"/>
  <w15:chartTrackingRefBased/>
  <w15:docId w15:val="{B1DCB174-A215-4C33-B991-5360782338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2409C"/>
    <w:pPr>
      <w:spacing w:after="0" w:line="240" w:lineRule="auto"/>
    </w:pPr>
    <w:rPr>
      <w:rFonts w:ascii="Times New Roman" w:eastAsia="Times New Roman" w:hAnsi="Times New Roman" w:cs="Times New Roman"/>
      <w:color w:val="000000"/>
      <w:sz w:val="24"/>
      <w:szCs w:val="24"/>
    </w:rPr>
  </w:style>
  <w:style w:type="paragraph" w:styleId="Heading1">
    <w:name w:val="heading 1"/>
    <w:basedOn w:val="Normal"/>
    <w:next w:val="Normal"/>
    <w:link w:val="Heading1Char"/>
    <w:qFormat/>
    <w:rsid w:val="00F2409C"/>
    <w:pPr>
      <w:keepNext/>
      <w:jc w:val="center"/>
      <w:outlineLvl w:val="0"/>
    </w:pPr>
    <w:rPr>
      <w:b/>
      <w:i/>
      <w:color w:val="auto"/>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2409C"/>
    <w:rPr>
      <w:rFonts w:ascii="Times New Roman" w:eastAsia="Times New Roman" w:hAnsi="Times New Roman" w:cs="Times New Roman"/>
      <w:b/>
      <w:i/>
      <w:sz w:val="28"/>
      <w:szCs w:val="20"/>
    </w:rPr>
  </w:style>
  <w:style w:type="paragraph" w:styleId="Title">
    <w:name w:val="Title"/>
    <w:basedOn w:val="Normal"/>
    <w:link w:val="TitleChar"/>
    <w:qFormat/>
    <w:rsid w:val="00F2409C"/>
    <w:pPr>
      <w:jc w:val="center"/>
    </w:pPr>
    <w:rPr>
      <w:b/>
      <w:color w:val="auto"/>
      <w:sz w:val="36"/>
      <w:szCs w:val="20"/>
    </w:rPr>
  </w:style>
  <w:style w:type="character" w:customStyle="1" w:styleId="TitleChar">
    <w:name w:val="Title Char"/>
    <w:basedOn w:val="DefaultParagraphFont"/>
    <w:link w:val="Title"/>
    <w:rsid w:val="00F2409C"/>
    <w:rPr>
      <w:rFonts w:ascii="Times New Roman" w:eastAsia="Times New Roman" w:hAnsi="Times New Roman" w:cs="Times New Roman"/>
      <w:b/>
      <w:sz w:val="36"/>
      <w:szCs w:val="20"/>
    </w:rPr>
  </w:style>
  <w:style w:type="paragraph" w:styleId="Subtitle">
    <w:name w:val="Subtitle"/>
    <w:basedOn w:val="Normal"/>
    <w:link w:val="SubtitleChar"/>
    <w:qFormat/>
    <w:rsid w:val="00F2409C"/>
    <w:pPr>
      <w:jc w:val="center"/>
    </w:pPr>
    <w:rPr>
      <w:b/>
      <w:color w:val="auto"/>
      <w:sz w:val="32"/>
      <w:szCs w:val="20"/>
    </w:rPr>
  </w:style>
  <w:style w:type="character" w:customStyle="1" w:styleId="SubtitleChar">
    <w:name w:val="Subtitle Char"/>
    <w:basedOn w:val="DefaultParagraphFont"/>
    <w:link w:val="Subtitle"/>
    <w:rsid w:val="00F2409C"/>
    <w:rPr>
      <w:rFonts w:ascii="Times New Roman" w:eastAsia="Times New Roman" w:hAnsi="Times New Roman" w:cs="Times New Roman"/>
      <w:b/>
      <w:sz w:val="3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316</Words>
  <Characters>1807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Lines, Lisa</dc:creator>
  <cp:keywords/>
  <dc:description/>
  <cp:lastModifiedBy>Lines, Lisa</cp:lastModifiedBy>
  <cp:revision>2</cp:revision>
  <dcterms:created xsi:type="dcterms:W3CDTF">2020-04-05T22:42:00Z</dcterms:created>
  <dcterms:modified xsi:type="dcterms:W3CDTF">2020-04-05T22:56:00Z</dcterms:modified>
</cp:coreProperties>
</file>