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CDB" w:rsidRDefault="008B3CDB">
      <w:pPr>
        <w:pStyle w:val="Body"/>
        <w:rPr>
          <w:rFonts w:ascii="Times New Roman" w:hAnsi="Times New Roman"/>
          <w:u w:color="000000"/>
        </w:rPr>
      </w:pPr>
      <w:bookmarkStart w:id="0" w:name="_GoBack"/>
      <w:bookmarkEnd w:id="0"/>
    </w:p>
    <w:p w:rsidR="008B3CDB" w:rsidRDefault="008B3CDB">
      <w:pPr>
        <w:pStyle w:val="Body"/>
        <w:rPr>
          <w:rFonts w:ascii="Times New Roman" w:hAnsi="Times New Roman"/>
          <w:u w:color="000000"/>
        </w:rPr>
      </w:pPr>
    </w:p>
    <w:p w:rsidR="008B3CDB" w:rsidRDefault="00253E11">
      <w:pPr>
        <w:pStyle w:val="Body"/>
        <w:widowControl w:val="0"/>
        <w:jc w:val="center"/>
        <w:rPr>
          <w:rFonts w:ascii="Times New Roman" w:eastAsia="Times New Roman" w:hAnsi="Times New Roman" w:cs="Times New Roman"/>
          <w:sz w:val="32"/>
          <w:szCs w:val="32"/>
          <w:u w:color="000000"/>
        </w:rPr>
      </w:pPr>
      <w:r>
        <w:rPr>
          <w:rFonts w:ascii="Times New Roman" w:hAnsi="Times New Roman"/>
          <w:sz w:val="32"/>
          <w:szCs w:val="32"/>
          <w:u w:color="000000"/>
          <w:lang w:val="de-DE"/>
        </w:rPr>
        <w:t>CHULA VISTA ELEMENTARY SCHOOL DISTRICT</w:t>
      </w:r>
    </w:p>
    <w:p w:rsidR="008B3CDB" w:rsidRDefault="00253E11">
      <w:pPr>
        <w:pStyle w:val="Body"/>
        <w:widowControl w:val="0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b/>
          <w:bCs/>
          <w:sz w:val="32"/>
          <w:szCs w:val="32"/>
          <w:u w:color="000000"/>
          <w:lang w:val="de-DE"/>
        </w:rPr>
        <w:t>OLYMPIC VIEW ELEMENTARY SCHOOL</w:t>
      </w:r>
    </w:p>
    <w:p w:rsidR="008B3CDB" w:rsidRDefault="00253E11">
      <w:pPr>
        <w:pStyle w:val="Body"/>
        <w:widowControl w:val="0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  <w:lang w:val="it-IT"/>
        </w:rPr>
        <w:t>1220 S. Greensview Dr, Chula Vista, CA  91915</w:t>
      </w:r>
    </w:p>
    <w:p w:rsidR="008B3CDB" w:rsidRDefault="00253E11">
      <w:pPr>
        <w:pStyle w:val="Body"/>
        <w:widowControl w:val="0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(619) 656-2030</w:t>
      </w:r>
      <w:r>
        <w:rPr>
          <w:rFonts w:ascii="Times New Roman" w:hAnsi="Times New Roman"/>
          <w:b/>
          <w:bCs/>
          <w:sz w:val="28"/>
          <w:szCs w:val="28"/>
          <w:u w:color="000000"/>
        </w:rPr>
        <w:t xml:space="preserve"> </w:t>
      </w:r>
    </w:p>
    <w:p w:rsidR="008B3CDB" w:rsidRDefault="008B3CDB">
      <w:pPr>
        <w:pStyle w:val="Body"/>
        <w:widowControl w:val="0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:rsidR="008B3CDB" w:rsidRDefault="00253E11">
      <w:pPr>
        <w:pStyle w:val="Body"/>
        <w:widowControl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>
        <w:rPr>
          <w:rFonts w:ascii="Times New Roman" w:hAnsi="Times New Roman"/>
          <w:b/>
          <w:bCs/>
          <w:sz w:val="28"/>
          <w:szCs w:val="28"/>
          <w:u w:color="000000"/>
          <w:lang w:val="de-DE"/>
        </w:rPr>
        <w:t>ELAC MI</w:t>
      </w:r>
      <w:r>
        <w:rPr>
          <w:rFonts w:ascii="Times New Roman" w:hAnsi="Times New Roman"/>
          <w:b/>
          <w:bCs/>
          <w:sz w:val="28"/>
          <w:szCs w:val="28"/>
          <w:u w:color="000000"/>
        </w:rPr>
        <w:t>NUTES</w:t>
      </w:r>
    </w:p>
    <w:p w:rsidR="008B3CDB" w:rsidRDefault="00253E11">
      <w:pPr>
        <w:pStyle w:val="Body"/>
        <w:widowControl w:val="0"/>
        <w:jc w:val="center"/>
        <w:rPr>
          <w:rFonts w:ascii="Times New Roman" w:eastAsia="Times New Roman" w:hAnsi="Times New Roman" w:cs="Times New Roman"/>
          <w:b/>
          <w:bCs/>
          <w:u w:color="000000"/>
        </w:rPr>
      </w:pPr>
      <w:r>
        <w:rPr>
          <w:rFonts w:ascii="Times New Roman" w:hAnsi="Times New Roman"/>
          <w:b/>
          <w:bCs/>
          <w:sz w:val="28"/>
          <w:szCs w:val="28"/>
          <w:u w:color="000000"/>
        </w:rPr>
        <w:t>D</w:t>
      </w:r>
      <w:r>
        <w:rPr>
          <w:rFonts w:ascii="Times New Roman" w:hAnsi="Times New Roman"/>
          <w:b/>
          <w:bCs/>
          <w:sz w:val="28"/>
          <w:szCs w:val="28"/>
          <w:u w:color="000000"/>
        </w:rPr>
        <w:t>ate</w:t>
      </w:r>
      <w:r>
        <w:rPr>
          <w:rFonts w:ascii="Times New Roman" w:hAnsi="Times New Roman"/>
          <w:b/>
          <w:bCs/>
          <w:sz w:val="28"/>
          <w:szCs w:val="28"/>
          <w:u w:color="000000"/>
        </w:rPr>
        <w:t xml:space="preserve"> March 19</w:t>
      </w:r>
      <w:r>
        <w:rPr>
          <w:rFonts w:ascii="Times New Roman" w:hAnsi="Times New Roman"/>
          <w:b/>
          <w:bCs/>
          <w:sz w:val="28"/>
          <w:szCs w:val="28"/>
          <w:u w:color="000000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  <w:u w:color="000000"/>
        </w:rPr>
        <w:t>201</w:t>
      </w:r>
      <w:r>
        <w:rPr>
          <w:rFonts w:ascii="Times New Roman" w:hAnsi="Times New Roman"/>
          <w:b/>
          <w:bCs/>
          <w:sz w:val="28"/>
          <w:szCs w:val="28"/>
          <w:u w:color="000000"/>
        </w:rPr>
        <w:t>9</w:t>
      </w:r>
    </w:p>
    <w:p w:rsidR="008B3CDB" w:rsidRDefault="008B3CDB">
      <w:pPr>
        <w:pStyle w:val="Body"/>
        <w:widowControl w:val="0"/>
        <w:rPr>
          <w:rFonts w:ascii="Times New Roman" w:eastAsia="Times New Roman" w:hAnsi="Times New Roman" w:cs="Times New Roman"/>
          <w:b/>
          <w:bCs/>
          <w:u w:color="000000"/>
        </w:rPr>
      </w:pPr>
    </w:p>
    <w:p w:rsidR="008B3CDB" w:rsidRDefault="008B3CDB">
      <w:pPr>
        <w:pStyle w:val="Body"/>
        <w:widowControl w:val="0"/>
        <w:rPr>
          <w:rFonts w:ascii="Times New Roman" w:eastAsia="Times New Roman" w:hAnsi="Times New Roman" w:cs="Times New Roman"/>
          <w:b/>
          <w:bCs/>
          <w:u w:color="000000"/>
        </w:rPr>
      </w:pP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>1.</w:t>
      </w:r>
      <w:r>
        <w:rPr>
          <w:rFonts w:ascii="Times New Roman" w:hAnsi="Times New Roman"/>
          <w:b/>
          <w:bCs/>
          <w:u w:color="000000"/>
        </w:rPr>
        <w:tab/>
        <w:t>Call to Order at 8:30</w:t>
      </w:r>
      <w:r>
        <w:rPr>
          <w:rFonts w:ascii="Times New Roman" w:hAnsi="Times New Roman"/>
          <w:b/>
          <w:bCs/>
          <w:u w:color="000000"/>
        </w:rPr>
        <w:t xml:space="preserve"> </w:t>
      </w:r>
      <w:r>
        <w:rPr>
          <w:rFonts w:ascii="Times New Roman" w:hAnsi="Times New Roman"/>
          <w:b/>
          <w:bCs/>
          <w:u w:color="000000"/>
        </w:rPr>
        <w:t xml:space="preserve">a.m. </w:t>
      </w:r>
    </w:p>
    <w:p w:rsidR="008B3CDB" w:rsidRDefault="008B3CDB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>2.</w:t>
      </w:r>
      <w:r>
        <w:rPr>
          <w:rFonts w:ascii="Times New Roman" w:hAnsi="Times New Roman"/>
          <w:b/>
          <w:bCs/>
          <w:u w:color="000000"/>
        </w:rPr>
        <w:tab/>
        <w:t>Roll Call for Member</w:t>
      </w:r>
      <w:r>
        <w:rPr>
          <w:rFonts w:ascii="Times New Roman" w:hAnsi="Times New Roman"/>
          <w:b/>
          <w:bCs/>
          <w:u w:color="000000"/>
        </w:rPr>
        <w:t xml:space="preserve">ship </w:t>
      </w:r>
      <w:r>
        <w:rPr>
          <w:rFonts w:ascii="Times New Roman" w:hAnsi="Times New Roman"/>
          <w:u w:color="000000"/>
          <w:lang w:val="it-IT"/>
        </w:rPr>
        <w:t>Idis Martinez, Rosanna Di</w:t>
      </w:r>
      <w:r>
        <w:rPr>
          <w:rFonts w:ascii="Times New Roman" w:hAnsi="Times New Roman"/>
          <w:u w:color="000000"/>
          <w:lang w:val="it-IT"/>
        </w:rPr>
        <w:t xml:space="preserve"> Tucci</w:t>
      </w:r>
      <w:r>
        <w:rPr>
          <w:rFonts w:ascii="Times New Roman" w:hAnsi="Times New Roman"/>
          <w:u w:color="000000"/>
        </w:rPr>
        <w:t xml:space="preserve">, Tania Taylor, </w:t>
      </w:r>
      <w:proofErr w:type="spellStart"/>
      <w:r>
        <w:rPr>
          <w:rFonts w:ascii="Times New Roman" w:hAnsi="Times New Roman"/>
          <w:u w:color="000000"/>
        </w:rPr>
        <w:t>Armida</w:t>
      </w:r>
      <w:proofErr w:type="spellEnd"/>
      <w:r>
        <w:rPr>
          <w:rFonts w:ascii="Times New Roman" w:hAnsi="Times New Roman"/>
          <w:u w:color="000000"/>
        </w:rPr>
        <w:t xml:space="preserve"> Jauregui, </w:t>
      </w:r>
      <w:proofErr w:type="spellStart"/>
      <w:r>
        <w:rPr>
          <w:rFonts w:ascii="Times New Roman" w:hAnsi="Times New Roman"/>
          <w:u w:color="000000"/>
        </w:rPr>
        <w:t>Enia</w:t>
      </w:r>
      <w:proofErr w:type="spellEnd"/>
      <w:r>
        <w:rPr>
          <w:rFonts w:ascii="Times New Roman" w:hAnsi="Times New Roman"/>
          <w:u w:color="000000"/>
        </w:rPr>
        <w:t xml:space="preserve"> </w:t>
      </w:r>
      <w:r>
        <w:rPr>
          <w:rFonts w:ascii="Times New Roman" w:hAnsi="Times New Roman"/>
          <w:u w:color="000000"/>
        </w:rPr>
        <w:tab/>
        <w:t>Rocha, Andrea da Rif, Citlali Sheffield, Tomoko Dye</w:t>
      </w:r>
    </w:p>
    <w:p w:rsidR="008B3CDB" w:rsidRDefault="008B3CDB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b/>
          <w:bCs/>
          <w:color w:val="212121"/>
          <w:u w:color="212121"/>
        </w:rPr>
      </w:pPr>
      <w:r>
        <w:rPr>
          <w:rFonts w:ascii="Times New Roman" w:hAnsi="Times New Roman"/>
          <w:b/>
          <w:bCs/>
          <w:color w:val="212121"/>
          <w:u w:color="212121"/>
        </w:rPr>
        <w:t xml:space="preserve">3. </w:t>
      </w:r>
      <w:r>
        <w:rPr>
          <w:rFonts w:ascii="Times New Roman" w:hAnsi="Times New Roman"/>
          <w:b/>
          <w:bCs/>
          <w:color w:val="212121"/>
          <w:u w:color="212121"/>
        </w:rPr>
        <w:tab/>
        <w:t>Welcome, Introduction, Agenda</w:t>
      </w:r>
      <w:r>
        <w:rPr>
          <w:rFonts w:ascii="Times New Roman" w:hAnsi="Times New Roman"/>
          <w:b/>
          <w:bCs/>
          <w:color w:val="212121"/>
          <w:u w:color="212121"/>
        </w:rPr>
        <w:tab/>
      </w: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u w:color="000000"/>
        </w:rPr>
        <w:t>Coffee with the Principal.</w:t>
      </w: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  <w:t xml:space="preserve">ELPAC Update and Reclassification criteria - This year 54 students </w:t>
      </w:r>
      <w:proofErr w:type="gramStart"/>
      <w:r>
        <w:rPr>
          <w:rFonts w:ascii="Times New Roman" w:eastAsia="Times New Roman" w:hAnsi="Times New Roman" w:cs="Times New Roman"/>
          <w:u w:color="000000"/>
        </w:rPr>
        <w:t>will be reclassified</w:t>
      </w:r>
      <w:proofErr w:type="gramEnd"/>
      <w:r>
        <w:rPr>
          <w:rFonts w:ascii="Times New Roman" w:eastAsia="Times New Roman" w:hAnsi="Times New Roman" w:cs="Times New Roman"/>
          <w:u w:color="000000"/>
        </w:rPr>
        <w:t xml:space="preserve">. Four </w:t>
      </w: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  <w:t>years of monitoring will follow. Reclassification ceremony coming up soon.</w:t>
      </w: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  <w:t>LCAP Presentation / Thought Exchange - Dates extended for participation.</w:t>
      </w:r>
    </w:p>
    <w:p w:rsidR="008B3CDB" w:rsidRDefault="008B3CDB">
      <w:pPr>
        <w:pStyle w:val="Body"/>
        <w:widowControl w:val="0"/>
        <w:rPr>
          <w:rFonts w:ascii="Times New Roman" w:eastAsia="Times New Roman" w:hAnsi="Times New Roman" w:cs="Times New Roman"/>
          <w:b/>
          <w:bCs/>
          <w:u w:color="000000"/>
        </w:rPr>
      </w:pP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color w:val="212121"/>
          <w:u w:color="212121"/>
        </w:rPr>
      </w:pPr>
      <w:r>
        <w:rPr>
          <w:rFonts w:ascii="Times New Roman" w:hAnsi="Times New Roman"/>
          <w:b/>
          <w:bCs/>
          <w:color w:val="212121"/>
          <w:u w:color="212121"/>
        </w:rPr>
        <w:t>4.</w:t>
      </w:r>
      <w:r>
        <w:rPr>
          <w:rFonts w:ascii="Times New Roman" w:hAnsi="Times New Roman"/>
          <w:b/>
          <w:bCs/>
          <w:color w:val="212121"/>
          <w:u w:color="212121"/>
        </w:rPr>
        <w:tab/>
        <w:t xml:space="preserve">Approval of Minutes </w:t>
      </w:r>
      <w:r>
        <w:rPr>
          <w:rFonts w:ascii="Times New Roman" w:hAnsi="Times New Roman"/>
          <w:b/>
          <w:bCs/>
          <w:color w:val="212121"/>
          <w:u w:color="212121"/>
        </w:rPr>
        <w:t>from February 19,</w:t>
      </w:r>
      <w:r>
        <w:rPr>
          <w:rFonts w:ascii="Times New Roman" w:hAnsi="Times New Roman"/>
          <w:b/>
          <w:bCs/>
          <w:color w:val="212121"/>
          <w:u w:color="212121"/>
        </w:rPr>
        <w:t xml:space="preserve"> </w:t>
      </w:r>
      <w:r>
        <w:rPr>
          <w:rFonts w:ascii="Times New Roman" w:hAnsi="Times New Roman"/>
          <w:b/>
          <w:bCs/>
          <w:color w:val="212121"/>
          <w:u w:color="212121"/>
        </w:rPr>
        <w:t>2018</w:t>
      </w:r>
      <w:r>
        <w:rPr>
          <w:rFonts w:ascii="Times New Roman" w:hAnsi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b/>
          <w:bCs/>
          <w:color w:val="212121"/>
          <w:u w:color="212121"/>
        </w:rPr>
        <w:tab/>
      </w: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color w:val="212121"/>
          <w:u w:color="212121"/>
        </w:rPr>
        <w:t>Motion:</w:t>
      </w:r>
      <w:r>
        <w:rPr>
          <w:rFonts w:ascii="Times New Roman" w:hAnsi="Times New Roman"/>
          <w:b/>
          <w:bCs/>
          <w:color w:val="212121"/>
          <w:u w:color="212121"/>
        </w:rPr>
        <w:t xml:space="preserve"> </w:t>
      </w:r>
      <w:proofErr w:type="gramStart"/>
      <w:r>
        <w:rPr>
          <w:rFonts w:ascii="Times New Roman" w:hAnsi="Times New Roman"/>
          <w:color w:val="212121"/>
          <w:u w:color="212121"/>
        </w:rPr>
        <w:t>1</w:t>
      </w:r>
      <w:r>
        <w:rPr>
          <w:rFonts w:ascii="Times New Roman" w:hAnsi="Times New Roman"/>
          <w:color w:val="212121"/>
          <w:u w:color="212121"/>
          <w:vertAlign w:val="superscript"/>
        </w:rPr>
        <w:t>st</w:t>
      </w:r>
      <w:proofErr w:type="gramEnd"/>
      <w:r>
        <w:rPr>
          <w:rFonts w:ascii="Times New Roman" w:hAnsi="Times New Roman"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u w:color="000000"/>
          <w:lang w:val="fr-FR"/>
        </w:rPr>
        <w:t>Idis</w:t>
      </w:r>
      <w:proofErr w:type="spellEnd"/>
      <w:r>
        <w:rPr>
          <w:rFonts w:ascii="Times New Roman" w:hAnsi="Times New Roman"/>
          <w:u w:color="000000"/>
          <w:lang w:val="fr-FR"/>
        </w:rPr>
        <w:t xml:space="preserve"> Martinez</w:t>
      </w: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hAnsi="Times New Roman"/>
          <w:color w:val="212121"/>
          <w:u w:color="212121"/>
        </w:rPr>
        <w:t>2</w:t>
      </w:r>
      <w:r>
        <w:rPr>
          <w:rFonts w:ascii="Times New Roman" w:hAnsi="Times New Roman"/>
          <w:color w:val="212121"/>
          <w:u w:color="212121"/>
          <w:vertAlign w:val="superscript"/>
        </w:rPr>
        <w:t>nd</w:t>
      </w:r>
      <w:r>
        <w:rPr>
          <w:rFonts w:ascii="Times New Roman" w:hAnsi="Times New Roman"/>
          <w:color w:val="212121"/>
          <w:u w:color="212121"/>
          <w:vertAlign w:val="superscript"/>
        </w:rPr>
        <w:t xml:space="preserve"> </w:t>
      </w:r>
      <w:r>
        <w:rPr>
          <w:rFonts w:ascii="Times New Roman" w:hAnsi="Times New Roman"/>
          <w:u w:color="000000"/>
        </w:rPr>
        <w:t>Citlali Sheffield</w:t>
      </w:r>
    </w:p>
    <w:p w:rsidR="008B3CDB" w:rsidRDefault="008B3CDB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color w:val="212121"/>
          <w:u w:color="212121"/>
        </w:rPr>
      </w:pPr>
      <w:r>
        <w:rPr>
          <w:rFonts w:ascii="Times New Roman" w:hAnsi="Times New Roman"/>
          <w:b/>
          <w:bCs/>
          <w:color w:val="212121"/>
          <w:u w:color="212121"/>
        </w:rPr>
        <w:t xml:space="preserve">5. </w:t>
      </w:r>
      <w:r>
        <w:rPr>
          <w:rFonts w:ascii="Times New Roman" w:hAnsi="Times New Roman"/>
          <w:b/>
          <w:bCs/>
          <w:color w:val="212121"/>
          <w:u w:color="212121"/>
        </w:rPr>
        <w:tab/>
        <w:t>Approval of Agenda for</w:t>
      </w:r>
      <w:r>
        <w:rPr>
          <w:rFonts w:ascii="Times New Roman" w:hAnsi="Times New Roman"/>
          <w:b/>
          <w:bCs/>
          <w:color w:val="212121"/>
          <w:u w:color="212121"/>
        </w:rPr>
        <w:t xml:space="preserve"> </w:t>
      </w:r>
      <w:r>
        <w:rPr>
          <w:rFonts w:ascii="Times New Roman" w:hAnsi="Times New Roman"/>
          <w:b/>
          <w:bCs/>
          <w:color w:val="212121"/>
          <w:u w:color="212121"/>
        </w:rPr>
        <w:t>March 19</w:t>
      </w:r>
      <w:r>
        <w:rPr>
          <w:rFonts w:ascii="Times New Roman" w:hAnsi="Times New Roman"/>
          <w:b/>
          <w:bCs/>
          <w:color w:val="212121"/>
          <w:u w:color="212121"/>
        </w:rPr>
        <w:t xml:space="preserve">, </w:t>
      </w:r>
      <w:r>
        <w:rPr>
          <w:rFonts w:ascii="Times New Roman" w:hAnsi="Times New Roman"/>
          <w:b/>
          <w:bCs/>
          <w:color w:val="212121"/>
          <w:u w:color="212121"/>
        </w:rPr>
        <w:t>2018</w:t>
      </w:r>
      <w:r>
        <w:rPr>
          <w:rFonts w:ascii="Times New Roman" w:hAnsi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b/>
          <w:bCs/>
          <w:color w:val="212121"/>
          <w:u w:color="212121"/>
        </w:rPr>
        <w:tab/>
      </w:r>
      <w:r>
        <w:rPr>
          <w:rFonts w:ascii="Times New Roman" w:hAnsi="Times New Roman"/>
          <w:b/>
          <w:bCs/>
          <w:color w:val="212121"/>
          <w:u w:color="212121"/>
        </w:rPr>
        <w:tab/>
      </w: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hAnsi="Times New Roman"/>
          <w:color w:val="212121"/>
          <w:u w:color="212121"/>
        </w:rPr>
        <w:t>Motion:</w:t>
      </w:r>
      <w:r>
        <w:rPr>
          <w:rFonts w:ascii="Times New Roman" w:hAnsi="Times New Roman"/>
          <w:b/>
          <w:bCs/>
          <w:color w:val="212121"/>
          <w:u w:color="212121"/>
        </w:rPr>
        <w:t xml:space="preserve"> </w:t>
      </w:r>
      <w:proofErr w:type="gramStart"/>
      <w:r>
        <w:rPr>
          <w:rFonts w:ascii="Times New Roman" w:hAnsi="Times New Roman"/>
          <w:color w:val="212121"/>
          <w:u w:color="212121"/>
        </w:rPr>
        <w:t>1</w:t>
      </w:r>
      <w:r>
        <w:rPr>
          <w:rFonts w:ascii="Times New Roman" w:hAnsi="Times New Roman"/>
          <w:color w:val="212121"/>
          <w:u w:color="212121"/>
          <w:vertAlign w:val="superscript"/>
        </w:rPr>
        <w:t>st</w:t>
      </w:r>
      <w:proofErr w:type="gramEnd"/>
      <w:r>
        <w:rPr>
          <w:rFonts w:ascii="Times New Roman" w:hAnsi="Times New Roman"/>
          <w:sz w:val="24"/>
          <w:szCs w:val="24"/>
          <w:u w:color="000000"/>
        </w:rPr>
        <w:t xml:space="preserve"> </w:t>
      </w:r>
      <w:r>
        <w:rPr>
          <w:rFonts w:ascii="Times New Roman" w:hAnsi="Times New Roman"/>
          <w:u w:color="000000"/>
        </w:rPr>
        <w:t>Citlali Sheffield</w:t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color w:val="212121"/>
          <w:u w:color="212121"/>
        </w:rPr>
        <w:t>2</w:t>
      </w:r>
      <w:r>
        <w:rPr>
          <w:rFonts w:ascii="Times New Roman" w:hAnsi="Times New Roman"/>
          <w:color w:val="212121"/>
          <w:u w:color="212121"/>
          <w:vertAlign w:val="superscript"/>
        </w:rPr>
        <w:t>nd</w:t>
      </w:r>
      <w:r>
        <w:rPr>
          <w:rFonts w:ascii="Times New Roman" w:hAnsi="Times New Roman"/>
          <w:color w:val="212121"/>
          <w:u w:color="212121"/>
        </w:rPr>
        <w:t xml:space="preserve"> </w:t>
      </w:r>
      <w:r>
        <w:rPr>
          <w:rFonts w:ascii="Times New Roman" w:hAnsi="Times New Roman"/>
          <w:color w:val="212121"/>
          <w:u w:color="212121"/>
        </w:rPr>
        <w:t xml:space="preserve">Alvaro </w:t>
      </w:r>
      <w:proofErr w:type="spellStart"/>
      <w:r>
        <w:rPr>
          <w:rFonts w:ascii="Times New Roman" w:hAnsi="Times New Roman"/>
          <w:color w:val="212121"/>
          <w:u w:color="212121"/>
        </w:rPr>
        <w:t>Gaona</w:t>
      </w:r>
      <w:proofErr w:type="spellEnd"/>
    </w:p>
    <w:p w:rsidR="008B3CDB" w:rsidRDefault="008B3CDB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  <w:lang w:val="fr-FR"/>
        </w:rPr>
        <w:t>6.</w:t>
      </w:r>
      <w:r>
        <w:rPr>
          <w:rFonts w:ascii="Times New Roman" w:hAnsi="Times New Roman"/>
          <w:b/>
          <w:bCs/>
          <w:u w:color="000000"/>
          <w:lang w:val="fr-FR"/>
        </w:rPr>
        <w:tab/>
        <w:t>Chair Report</w:t>
      </w:r>
      <w:r>
        <w:rPr>
          <w:rFonts w:ascii="Times New Roman" w:hAnsi="Times New Roman"/>
          <w:b/>
          <w:bCs/>
          <w:u w:color="000000"/>
          <w:lang w:val="fr-FR"/>
        </w:rPr>
        <w:tab/>
      </w:r>
      <w:r>
        <w:rPr>
          <w:rFonts w:ascii="Times New Roman" w:hAnsi="Times New Roman"/>
          <w:b/>
          <w:bCs/>
          <w:u w:color="000000"/>
          <w:lang w:val="fr-FR"/>
        </w:rPr>
        <w:tab/>
      </w: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b/>
          <w:bCs/>
          <w:u w:color="000000"/>
        </w:rPr>
        <w:tab/>
      </w:r>
      <w:r>
        <w:rPr>
          <w:rFonts w:ascii="Times New Roman" w:hAnsi="Times New Roman"/>
          <w:u w:color="000000"/>
        </w:rPr>
        <w:t xml:space="preserve">Multicultural Parade March </w:t>
      </w:r>
      <w:proofErr w:type="gramStart"/>
      <w:r>
        <w:rPr>
          <w:rFonts w:ascii="Times New Roman" w:hAnsi="Times New Roman"/>
          <w:u w:color="000000"/>
        </w:rPr>
        <w:t>22nd</w:t>
      </w:r>
      <w:proofErr w:type="gramEnd"/>
      <w:r>
        <w:rPr>
          <w:rFonts w:ascii="Times New Roman" w:hAnsi="Times New Roman"/>
          <w:u w:color="000000"/>
        </w:rPr>
        <w:t xml:space="preserve">. Next year it will become a Multicultural Fair with booths for </w:t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u w:color="000000"/>
        </w:rPr>
        <w:tab/>
        <w:t xml:space="preserve">each country, passports, and family </w:t>
      </w:r>
      <w:r>
        <w:rPr>
          <w:rFonts w:ascii="Times New Roman" w:hAnsi="Times New Roman"/>
          <w:u w:color="000000"/>
        </w:rPr>
        <w:t>participation, as explained by Mrs. Lines.</w:t>
      </w:r>
    </w:p>
    <w:p w:rsidR="008B3CDB" w:rsidRDefault="00253E11">
      <w:pPr>
        <w:pStyle w:val="Body"/>
        <w:widowControl w:val="0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  <w:t>Review of Valentine</w:t>
      </w:r>
      <w:r>
        <w:rPr>
          <w:rFonts w:ascii="Times New Roman" w:hAnsi="Times New Roman"/>
          <w:u w:color="000000"/>
        </w:rPr>
        <w:t>’</w:t>
      </w:r>
      <w:r>
        <w:rPr>
          <w:rFonts w:ascii="Times New Roman" w:hAnsi="Times New Roman"/>
          <w:u w:color="000000"/>
        </w:rPr>
        <w:t>s Dance results.</w:t>
      </w:r>
    </w:p>
    <w:p w:rsidR="008B3CDB" w:rsidRDefault="008B3CDB">
      <w:pPr>
        <w:pStyle w:val="Body"/>
        <w:widowControl w:val="0"/>
        <w:rPr>
          <w:rFonts w:ascii="Times New Roman" w:eastAsia="Times New Roman" w:hAnsi="Times New Roman" w:cs="Times New Roman"/>
          <w:color w:val="212121"/>
          <w:u w:color="212121"/>
        </w:rPr>
      </w:pPr>
    </w:p>
    <w:p w:rsidR="008B3CDB" w:rsidRDefault="00253E11">
      <w:pPr>
        <w:pStyle w:val="Body"/>
        <w:widowControl w:val="0"/>
        <w:ind w:left="720" w:hanging="720"/>
        <w:rPr>
          <w:rFonts w:ascii="Times New Roman" w:eastAsia="Times New Roman" w:hAnsi="Times New Roman" w:cs="Times New Roman"/>
          <w:b/>
          <w:bCs/>
          <w:u w:color="000000"/>
        </w:rPr>
      </w:pPr>
      <w:r>
        <w:rPr>
          <w:rFonts w:ascii="Times New Roman" w:hAnsi="Times New Roman"/>
          <w:b/>
          <w:bCs/>
          <w:color w:val="212121"/>
          <w:u w:color="212121"/>
        </w:rPr>
        <w:t>7.</w:t>
      </w:r>
      <w:r>
        <w:rPr>
          <w:rFonts w:ascii="Times New Roman" w:hAnsi="Times New Roman"/>
          <w:b/>
          <w:bCs/>
          <w:color w:val="212121"/>
          <w:u w:color="212121"/>
        </w:rPr>
        <w:tab/>
        <w:t>DE</w:t>
      </w:r>
      <w:r>
        <w:rPr>
          <w:rFonts w:ascii="Times New Roman" w:hAnsi="Times New Roman"/>
          <w:b/>
          <w:bCs/>
          <w:u w:color="000000"/>
          <w:lang w:val="fr-FR"/>
        </w:rPr>
        <w:t>LAC Report</w:t>
      </w:r>
      <w:r>
        <w:rPr>
          <w:rFonts w:ascii="Times New Roman" w:hAnsi="Times New Roman"/>
          <w:b/>
          <w:bCs/>
          <w:u w:color="000000"/>
          <w:lang w:val="fr-FR"/>
        </w:rPr>
        <w:tab/>
      </w:r>
      <w:r>
        <w:rPr>
          <w:rFonts w:ascii="Times New Roman" w:hAnsi="Times New Roman"/>
          <w:b/>
          <w:bCs/>
          <w:u w:color="000000"/>
          <w:lang w:val="fr-FR"/>
        </w:rPr>
        <w:tab/>
      </w:r>
      <w:r>
        <w:rPr>
          <w:rFonts w:ascii="Times New Roman" w:hAnsi="Times New Roman"/>
          <w:b/>
          <w:bCs/>
          <w:u w:color="000000"/>
          <w:lang w:val="fr-FR"/>
        </w:rPr>
        <w:tab/>
      </w:r>
      <w:r>
        <w:rPr>
          <w:rFonts w:ascii="Times New Roman" w:hAnsi="Times New Roman"/>
          <w:b/>
          <w:bCs/>
          <w:u w:color="000000"/>
          <w:lang w:val="fr-FR"/>
        </w:rPr>
        <w:tab/>
      </w:r>
      <w:r>
        <w:rPr>
          <w:rFonts w:ascii="Times New Roman" w:hAnsi="Times New Roman"/>
          <w:b/>
          <w:bCs/>
          <w:u w:color="000000"/>
          <w:lang w:val="fr-FR"/>
        </w:rPr>
        <w:tab/>
      </w:r>
      <w:r>
        <w:rPr>
          <w:rFonts w:ascii="Times New Roman" w:hAnsi="Times New Roman"/>
          <w:b/>
          <w:bCs/>
          <w:u w:color="000000"/>
          <w:lang w:val="fr-FR"/>
        </w:rPr>
        <w:tab/>
      </w:r>
      <w:r>
        <w:rPr>
          <w:rFonts w:ascii="Times New Roman" w:hAnsi="Times New Roman"/>
          <w:b/>
          <w:bCs/>
          <w:u w:color="000000"/>
          <w:lang w:val="fr-FR"/>
        </w:rPr>
        <w:tab/>
      </w:r>
      <w:r>
        <w:rPr>
          <w:rFonts w:ascii="Times New Roman" w:hAnsi="Times New Roman"/>
          <w:b/>
          <w:bCs/>
          <w:u w:color="000000"/>
          <w:lang w:val="fr-FR"/>
        </w:rPr>
        <w:tab/>
      </w:r>
    </w:p>
    <w:p w:rsidR="008B3CDB" w:rsidRDefault="00253E11">
      <w:pPr>
        <w:pStyle w:val="Body"/>
        <w:widowControl w:val="0"/>
        <w:ind w:left="720" w:hanging="720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b/>
          <w:bCs/>
          <w:u w:color="000000"/>
        </w:rPr>
        <w:tab/>
      </w:r>
      <w:r>
        <w:rPr>
          <w:rFonts w:ascii="Times New Roman" w:hAnsi="Times New Roman"/>
          <w:u w:color="000000"/>
        </w:rPr>
        <w:t>Brief by Mrs. Lines. Review and approval of Bylaws. CABE upcoming conference.</w:t>
      </w:r>
    </w:p>
    <w:p w:rsidR="008B3CDB" w:rsidRDefault="008B3CDB">
      <w:pPr>
        <w:pStyle w:val="Body"/>
        <w:rPr>
          <w:rFonts w:ascii="Times New Roman" w:eastAsia="Times New Roman" w:hAnsi="Times New Roman" w:cs="Times New Roman"/>
          <w:u w:color="000000"/>
        </w:rPr>
      </w:pPr>
    </w:p>
    <w:p w:rsidR="008B3CDB" w:rsidRDefault="00253E11">
      <w:pPr>
        <w:pStyle w:val="Body"/>
        <w:rPr>
          <w:rFonts w:ascii="Times New Roman" w:eastAsia="Times New Roman" w:hAnsi="Times New Roman" w:cs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8.</w:t>
      </w:r>
      <w:r>
        <w:rPr>
          <w:rFonts w:ascii="Times New Roman" w:hAnsi="Times New Roman"/>
          <w:b/>
          <w:bCs/>
          <w:u w:color="000000"/>
        </w:rPr>
        <w:tab/>
        <w:t>Items for Next Agenda</w:t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b/>
          <w:bCs/>
          <w:u w:color="000000"/>
        </w:rPr>
        <w:tab/>
      </w:r>
      <w:r>
        <w:rPr>
          <w:rFonts w:ascii="Times New Roman" w:hAnsi="Times New Roman"/>
          <w:u w:color="000000"/>
        </w:rPr>
        <w:t>T</w:t>
      </w:r>
      <w:r>
        <w:rPr>
          <w:rFonts w:ascii="Times New Roman" w:hAnsi="Times New Roman"/>
          <w:u w:color="000000"/>
        </w:rPr>
        <w:t>hought Exchange conclusions.</w:t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>Reclassification Ceremony.</w:t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sz w:val="24"/>
          <w:szCs w:val="24"/>
          <w:u w:color="000000"/>
        </w:rPr>
        <w:tab/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9.</w:t>
      </w:r>
      <w:r>
        <w:rPr>
          <w:rFonts w:ascii="Times New Roman" w:hAnsi="Times New Roman"/>
          <w:b/>
          <w:bCs/>
          <w:u w:color="000000"/>
        </w:rPr>
        <w:tab/>
        <w:t>Oral Communication</w:t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  <w:r>
        <w:rPr>
          <w:rFonts w:ascii="Times New Roman" w:hAnsi="Times New Roman"/>
          <w:b/>
          <w:bCs/>
          <w:u w:color="000000"/>
        </w:rPr>
        <w:tab/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b/>
          <w:bCs/>
          <w:u w:color="000000"/>
        </w:rPr>
        <w:tab/>
      </w:r>
      <w:r>
        <w:rPr>
          <w:rFonts w:ascii="Times New Roman" w:hAnsi="Times New Roman"/>
          <w:u w:color="000000"/>
        </w:rPr>
        <w:t xml:space="preserve">Need to improve in </w:t>
      </w:r>
      <w:proofErr w:type="spellStart"/>
      <w:r>
        <w:rPr>
          <w:rFonts w:ascii="Times New Roman" w:hAnsi="Times New Roman"/>
          <w:u w:color="000000"/>
        </w:rPr>
        <w:t>absentism</w:t>
      </w:r>
      <w:proofErr w:type="spellEnd"/>
      <w:r>
        <w:rPr>
          <w:rFonts w:ascii="Times New Roman" w:hAnsi="Times New Roman"/>
          <w:u w:color="000000"/>
        </w:rPr>
        <w:t>.</w:t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  <w:t>Budget review - Shade structure in lunch area, Leader in Me.</w:t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  <w:t>Possible links for the OV blog: Student Council, ELAC.</w:t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  <w:t>Promote participation in Magic 92.5 nominations</w:t>
      </w:r>
      <w:r>
        <w:rPr>
          <w:rFonts w:ascii="Times New Roman" w:eastAsia="Times New Roman" w:hAnsi="Times New Roman" w:cs="Times New Roman"/>
          <w:u w:color="000000"/>
        </w:rPr>
        <w:t xml:space="preserve"> for trivia contest.</w:t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  <w:t>Possible Perfect Attendance Awards done quarterly.</w:t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</w:r>
    </w:p>
    <w:p w:rsidR="008B3CDB" w:rsidRDefault="00253E11">
      <w:pPr>
        <w:pStyle w:val="Body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 xml:space="preserve">10.       </w:t>
      </w:r>
      <w:r>
        <w:rPr>
          <w:rFonts w:ascii="Times New Roman" w:hAnsi="Times New Roman"/>
          <w:b/>
          <w:bCs/>
          <w:u w:color="000000"/>
        </w:rPr>
        <w:t>Adjournment at 9:30</w:t>
      </w:r>
      <w:r>
        <w:rPr>
          <w:rFonts w:ascii="Times New Roman" w:hAnsi="Times New Roman"/>
          <w:b/>
          <w:bCs/>
          <w:u w:color="000000"/>
        </w:rPr>
        <w:t xml:space="preserve"> </w:t>
      </w:r>
      <w:r>
        <w:rPr>
          <w:rFonts w:ascii="Times New Roman" w:hAnsi="Times New Roman"/>
          <w:b/>
          <w:bCs/>
          <w:u w:color="000000"/>
        </w:rPr>
        <w:t>a.m.</w:t>
      </w:r>
      <w:r>
        <w:rPr>
          <w:rFonts w:ascii="Times New Roman" w:hAnsi="Times New Roman"/>
          <w:b/>
          <w:bCs/>
          <w:u w:color="000000"/>
        </w:rPr>
        <w:t xml:space="preserve"> </w:t>
      </w:r>
      <w:r>
        <w:rPr>
          <w:rFonts w:ascii="Times New Roman" w:hAnsi="Times New Roman"/>
          <w:u w:color="000000"/>
        </w:rPr>
        <w:t xml:space="preserve">Upcoming Meetings: 4/30, 5/28 (8:30-9:30 a.m. in the Olympic View </w:t>
      </w: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hAnsi="Times New Roman"/>
          <w:u w:color="000000"/>
          <w:lang w:val="it-IT"/>
        </w:rPr>
        <w:t>auditorium)</w:t>
      </w:r>
    </w:p>
    <w:p w:rsidR="008B3CDB" w:rsidRDefault="00253E11">
      <w:pPr>
        <w:pStyle w:val="Body"/>
        <w:widowControl w:val="0"/>
        <w:ind w:left="720" w:hanging="720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sz w:val="24"/>
          <w:szCs w:val="24"/>
          <w:u w:color="000000"/>
        </w:rPr>
        <w:lastRenderedPageBreak/>
        <w:tab/>
      </w:r>
    </w:p>
    <w:p w:rsidR="008B3CDB" w:rsidRDefault="00253E11">
      <w:pPr>
        <w:pStyle w:val="Body"/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  <w:tab/>
      </w:r>
    </w:p>
    <w:sectPr w:rsidR="008B3CDB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3E11" w:rsidRDefault="00253E11">
      <w:r>
        <w:separator/>
      </w:r>
    </w:p>
  </w:endnote>
  <w:endnote w:type="continuationSeparator" w:id="0">
    <w:p w:rsidR="00253E11" w:rsidRDefault="00253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3CDB" w:rsidRDefault="008B3CD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3E11" w:rsidRDefault="00253E11">
      <w:r>
        <w:separator/>
      </w:r>
    </w:p>
  </w:footnote>
  <w:footnote w:type="continuationSeparator" w:id="0">
    <w:p w:rsidR="00253E11" w:rsidRDefault="00253E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3CDB" w:rsidRDefault="008B3CD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revisionView w:formatting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CDB"/>
    <w:rsid w:val="00253E11"/>
    <w:rsid w:val="008B3CDB"/>
    <w:rsid w:val="00F6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3C66EBC-59E0-4DF3-B2F3-3F3F15DB8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Lines, Lisa</dc:creator>
  <cp:lastModifiedBy>Lines, Lisa</cp:lastModifiedBy>
  <cp:revision>2</cp:revision>
  <dcterms:created xsi:type="dcterms:W3CDTF">2019-04-28T19:06:00Z</dcterms:created>
  <dcterms:modified xsi:type="dcterms:W3CDTF">2019-04-28T19:06:00Z</dcterms:modified>
</cp:coreProperties>
</file>